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D23E"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204CC02C" wp14:editId="3B7527C9">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8E386DE" w14:textId="77777777" w:rsidR="00B44291" w:rsidRDefault="00B44291" w:rsidP="00B44291">
      <w:pPr>
        <w:spacing w:after="200" w:line="276" w:lineRule="auto"/>
        <w:rPr>
          <w:rFonts w:ascii="Arial" w:hAnsi="Arial" w:cs="Arial"/>
          <w:b/>
          <w:sz w:val="100"/>
          <w:szCs w:val="100"/>
        </w:rPr>
      </w:pPr>
    </w:p>
    <w:p w14:paraId="1BB9AD2C" w14:textId="77777777" w:rsidR="00B44291" w:rsidRDefault="00B44291" w:rsidP="00B44291">
      <w:pPr>
        <w:spacing w:after="200" w:line="276" w:lineRule="auto"/>
        <w:rPr>
          <w:rFonts w:ascii="Arial" w:hAnsi="Arial" w:cs="Arial"/>
          <w:b/>
          <w:sz w:val="72"/>
          <w:szCs w:val="72"/>
        </w:rPr>
      </w:pPr>
    </w:p>
    <w:p w14:paraId="3D351F24" w14:textId="77777777" w:rsidR="0095421C" w:rsidRDefault="0095421C" w:rsidP="00B44291">
      <w:pPr>
        <w:spacing w:after="200"/>
        <w:rPr>
          <w:rFonts w:ascii="Arial" w:hAnsi="Arial" w:cs="Arial"/>
          <w:b/>
          <w:sz w:val="72"/>
          <w:szCs w:val="72"/>
        </w:rPr>
      </w:pPr>
    </w:p>
    <w:p w14:paraId="39F87DB9" w14:textId="77777777" w:rsidR="00B44291" w:rsidRPr="00051956" w:rsidRDefault="00B44291" w:rsidP="00B44291">
      <w:pPr>
        <w:spacing w:after="200"/>
        <w:rPr>
          <w:rFonts w:ascii="Arial" w:hAnsi="Arial" w:cs="Arial"/>
          <w:b/>
          <w:sz w:val="36"/>
          <w:szCs w:val="36"/>
        </w:rPr>
      </w:pPr>
      <w:r w:rsidRPr="00051956">
        <w:rPr>
          <w:rFonts w:ascii="Arial" w:hAnsi="Arial" w:cs="Arial"/>
          <w:b/>
          <w:sz w:val="36"/>
          <w:szCs w:val="36"/>
        </w:rPr>
        <w:t>MODEL STANDING</w:t>
      </w:r>
    </w:p>
    <w:p w14:paraId="237DD381" w14:textId="77777777" w:rsidR="00051956" w:rsidRDefault="00B44291" w:rsidP="00051956">
      <w:pPr>
        <w:spacing w:after="200"/>
        <w:rPr>
          <w:rFonts w:ascii="Arial" w:hAnsi="Arial" w:cs="Arial"/>
          <w:b/>
          <w:sz w:val="36"/>
          <w:szCs w:val="36"/>
        </w:rPr>
      </w:pPr>
      <w:r w:rsidRPr="00051956">
        <w:rPr>
          <w:rFonts w:ascii="Arial" w:hAnsi="Arial" w:cs="Arial"/>
          <w:b/>
          <w:sz w:val="36"/>
          <w:szCs w:val="36"/>
        </w:rPr>
        <w:t xml:space="preserve">ORDERS 2018 </w:t>
      </w:r>
    </w:p>
    <w:p w14:paraId="075C2EEE" w14:textId="49F6FE12" w:rsidR="00051956" w:rsidRPr="00051956" w:rsidRDefault="00051956" w:rsidP="00051956">
      <w:pPr>
        <w:spacing w:after="200"/>
        <w:rPr>
          <w:sz w:val="40"/>
          <w:szCs w:val="40"/>
        </w:rPr>
      </w:pPr>
      <w:r w:rsidRPr="00051956">
        <w:rPr>
          <w:sz w:val="40"/>
          <w:szCs w:val="40"/>
        </w:rPr>
        <w:t>HILDERSHAM PARISH COUNCIL</w:t>
      </w:r>
    </w:p>
    <w:p w14:paraId="679F5212" w14:textId="77777777" w:rsidR="00051956" w:rsidRPr="00051956" w:rsidRDefault="00051956" w:rsidP="00051956"/>
    <w:p w14:paraId="2082935A" w14:textId="7FC3785A" w:rsidR="00051956" w:rsidRPr="00051956" w:rsidRDefault="00051956" w:rsidP="00051956">
      <w:r>
        <w:t>Adopted by Hildersham Parish Council on 10</w:t>
      </w:r>
      <w:r w:rsidRPr="00051956">
        <w:rPr>
          <w:vertAlign w:val="superscript"/>
        </w:rPr>
        <w:t>th</w:t>
      </w:r>
      <w:r>
        <w:t xml:space="preserve"> November 2020</w:t>
      </w:r>
    </w:p>
    <w:p w14:paraId="7D86D1D5" w14:textId="77777777" w:rsidR="00A37987" w:rsidRDefault="001E3ED6">
      <w:pPr>
        <w:rPr>
          <w:rFonts w:ascii="Arial" w:hAnsi="Arial" w:cs="Arial"/>
          <w:b/>
          <w:szCs w:val="22"/>
        </w:rPr>
      </w:pPr>
      <w:r w:rsidRPr="00D13515">
        <w:rPr>
          <w:rFonts w:ascii="Arial" w:hAnsi="Arial" w:cs="Arial"/>
          <w:b/>
          <w:szCs w:val="22"/>
        </w:rPr>
        <w:br w:type="page"/>
      </w:r>
    </w:p>
    <w:p w14:paraId="0273BADB"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14:paraId="2CD40C05" w14:textId="77777777" w:rsidR="00325AAB" w:rsidRDefault="00325AAB">
      <w:pPr>
        <w:pStyle w:val="TOC1"/>
        <w:rPr>
          <w:rFonts w:ascii="Arial" w:eastAsiaTheme="minorEastAsia" w:hAnsi="Arial" w:cs="Arial"/>
          <w:sz w:val="22"/>
          <w:szCs w:val="22"/>
          <w:lang w:eastAsia="en-GB"/>
        </w:rPr>
      </w:pPr>
    </w:p>
    <w:p w14:paraId="5DDDF8F4"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27A49104"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6F5C2143"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3C750D3D"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189A769"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48E86792"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16DA32C5"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4BDA642A"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4418CBB"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31C0A3DF"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65B75DB"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3DC53637"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51BDA5C9"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738DE6A2"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25D5D428"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1738CD63"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792C140C"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2B09FC55"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392218FA"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6C250F53"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64C9E18E"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2FDEEEE9"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168030D2"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EDDA967"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8B8A857"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F1ED5DD"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6CFF6B54" w14:textId="77777777" w:rsidR="009B7E7B" w:rsidRPr="009B7E7B" w:rsidRDefault="0043727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1DC572E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C460CA6" w14:textId="77777777" w:rsidR="00EE30FC"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p>
    <w:p w14:paraId="33CD669C" w14:textId="77777777" w:rsidR="00EE30FC" w:rsidRDefault="00EE30FC" w:rsidP="00C6169C">
      <w:pPr>
        <w:pStyle w:val="Heading1"/>
        <w:numPr>
          <w:ilvl w:val="0"/>
          <w:numId w:val="0"/>
        </w:numPr>
        <w:spacing w:before="0" w:after="200" w:line="276" w:lineRule="auto"/>
        <w:rPr>
          <w:rFonts w:ascii="Arial" w:hAnsi="Arial" w:cs="Arial"/>
          <w:b/>
          <w:szCs w:val="22"/>
        </w:rPr>
      </w:pPr>
    </w:p>
    <w:p w14:paraId="3AD4AA81" w14:textId="06603492" w:rsidR="00EE2E3E" w:rsidRDefault="00EE2E3E"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t>INTRODUCTION</w:t>
      </w:r>
      <w:bookmarkEnd w:id="5"/>
    </w:p>
    <w:p w14:paraId="469ACA61"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21FF945" w14:textId="77777777" w:rsidR="00EE2E3E" w:rsidRDefault="00EE2E3E" w:rsidP="00C6169C">
      <w:pPr>
        <w:spacing w:after="200" w:line="276" w:lineRule="auto"/>
        <w:rPr>
          <w:rFonts w:ascii="Arial" w:hAnsi="Arial" w:cs="Arial"/>
          <w:b/>
          <w:sz w:val="22"/>
          <w:szCs w:val="22"/>
        </w:rPr>
      </w:pPr>
      <w:bookmarkStart w:id="7" w:name="_Toc508366052"/>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6537B29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24CA9DC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C129B4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5A5C5E5"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7EEF34B"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4F8677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8A5937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185E7A" w14:textId="77777777" w:rsidR="00C6169C" w:rsidRDefault="00C6169C">
      <w:pPr>
        <w:rPr>
          <w:rFonts w:ascii="Arial" w:hAnsi="Arial" w:cs="Arial"/>
          <w:b/>
          <w:szCs w:val="22"/>
        </w:rPr>
      </w:pPr>
      <w:r>
        <w:rPr>
          <w:rFonts w:ascii="Arial" w:hAnsi="Arial" w:cs="Arial"/>
          <w:b/>
          <w:szCs w:val="22"/>
        </w:rPr>
        <w:br w:type="page"/>
      </w:r>
    </w:p>
    <w:p w14:paraId="38ED6B60"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14:paraId="073D21C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45E2A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715EBB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F001E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2A2B4F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7062CD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2F339A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7F6A33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BDF502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112378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2E987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3FBF4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3DF9EE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4E0E56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2CE860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7F9797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78B499E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381E39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9046D8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9EA6F7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1C3148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3F65E6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D90381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0C567D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02D325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0F0226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76455C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F3BB26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036C2B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5FDA0A3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AC7420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93D53D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0C679F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9427D5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6CEF5FB" w14:textId="6E471663" w:rsidR="00883BA0" w:rsidRPr="00F83226"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F83226">
        <w:rPr>
          <w:rFonts w:ascii="Arial" w:hAnsi="Arial" w:cs="Arial"/>
          <w:sz w:val="22"/>
          <w:szCs w:val="22"/>
          <w:lang w:bidi="en-US"/>
        </w:rPr>
        <w:t xml:space="preserve">Excluding motions moved </w:t>
      </w:r>
      <w:proofErr w:type="spellStart"/>
      <w:r w:rsidRPr="00F83226">
        <w:rPr>
          <w:rFonts w:ascii="Arial" w:hAnsi="Arial" w:cs="Arial"/>
          <w:sz w:val="22"/>
          <w:szCs w:val="22"/>
          <w:lang w:bidi="en-US"/>
        </w:rPr>
        <w:t>under standing</w:t>
      </w:r>
      <w:proofErr w:type="spellEnd"/>
      <w:r w:rsidRPr="00F83226">
        <w:rPr>
          <w:rFonts w:ascii="Arial" w:hAnsi="Arial" w:cs="Arial"/>
          <w:sz w:val="22"/>
          <w:szCs w:val="22"/>
          <w:lang w:bidi="en-US"/>
        </w:rPr>
        <w:t xml:space="preserve"> order 1(r), the contributions or speeches by a councillor shall relate only to the motion under discussion and shall not exceed </w:t>
      </w:r>
      <w:proofErr w:type="gramStart"/>
      <w:r w:rsidRPr="00F83226">
        <w:rPr>
          <w:rFonts w:ascii="Arial" w:hAnsi="Arial" w:cs="Arial"/>
          <w:sz w:val="22"/>
          <w:szCs w:val="22"/>
          <w:lang w:bidi="en-US"/>
        </w:rPr>
        <w:t xml:space="preserve">( </w:t>
      </w:r>
      <w:r w:rsidR="00CF005C" w:rsidRPr="00F83226">
        <w:rPr>
          <w:rFonts w:ascii="Arial" w:hAnsi="Arial" w:cs="Arial"/>
          <w:sz w:val="22"/>
          <w:szCs w:val="22"/>
          <w:lang w:bidi="en-US"/>
        </w:rPr>
        <w:t>5</w:t>
      </w:r>
      <w:proofErr w:type="gramEnd"/>
      <w:r w:rsidRPr="00F83226">
        <w:rPr>
          <w:rFonts w:ascii="Arial" w:hAnsi="Arial" w:cs="Arial"/>
          <w:sz w:val="22"/>
          <w:szCs w:val="22"/>
          <w:lang w:bidi="en-US"/>
        </w:rPr>
        <w:t xml:space="preserve">  ) minutes without the consent of the chairman of the meeting.</w:t>
      </w:r>
    </w:p>
    <w:p w14:paraId="4CBF5867"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63AF466D" w14:textId="77777777" w:rsidR="0032195E" w:rsidRPr="00D13515" w:rsidRDefault="0032195E" w:rsidP="0032195E"/>
    <w:p w14:paraId="562DA9B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0D50E2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88CAFE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84430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F3DFA6"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78D7D25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AD81A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D542EC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194325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D5CBCA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F6508E6" w14:textId="77777777" w:rsidTr="00EE2E3E">
        <w:tc>
          <w:tcPr>
            <w:tcW w:w="425" w:type="dxa"/>
            <w:shd w:val="clear" w:color="auto" w:fill="auto"/>
          </w:tcPr>
          <w:p w14:paraId="39BD31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A2959C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ACCBBF9" w14:textId="77777777" w:rsidTr="00EE2E3E">
        <w:tc>
          <w:tcPr>
            <w:tcW w:w="425" w:type="dxa"/>
            <w:shd w:val="clear" w:color="auto" w:fill="auto"/>
          </w:tcPr>
          <w:p w14:paraId="321313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DF2A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79E1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4CAE4F4" w14:textId="77777777" w:rsidTr="00EE2E3E">
        <w:tc>
          <w:tcPr>
            <w:tcW w:w="425" w:type="dxa"/>
            <w:shd w:val="clear" w:color="auto" w:fill="auto"/>
          </w:tcPr>
          <w:p w14:paraId="7B541C71"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4D404D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717AC727" w14:textId="77777777" w:rsidTr="00EE2E3E">
        <w:tc>
          <w:tcPr>
            <w:tcW w:w="425" w:type="dxa"/>
            <w:shd w:val="clear" w:color="auto" w:fill="auto"/>
          </w:tcPr>
          <w:p w14:paraId="66BE42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C0DDF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B3A2A7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28D1A7F" w14:textId="77777777" w:rsidTr="00EE2E3E">
        <w:tc>
          <w:tcPr>
            <w:tcW w:w="425" w:type="dxa"/>
            <w:shd w:val="clear" w:color="auto" w:fill="auto"/>
          </w:tcPr>
          <w:p w14:paraId="0E3713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F080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AAC4F66" w14:textId="77777777" w:rsidTr="00EE2E3E">
        <w:tc>
          <w:tcPr>
            <w:tcW w:w="425" w:type="dxa"/>
            <w:shd w:val="clear" w:color="auto" w:fill="auto"/>
          </w:tcPr>
          <w:p w14:paraId="6A3E3D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0BE96CE" w14:textId="71CFFC7F" w:rsidR="00883BA0" w:rsidRPr="00F8322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F83226">
              <w:rPr>
                <w:rFonts w:ascii="Arial" w:hAnsi="Arial" w:cs="Arial"/>
                <w:sz w:val="22"/>
                <w:szCs w:val="22"/>
                <w:lang w:bidi="en-US"/>
              </w:rPr>
              <w:t xml:space="preserve">The period of time designated for public participation at a meeting in accordance with standing order 3(e) shall not exceed </w:t>
            </w:r>
            <w:proofErr w:type="gramStart"/>
            <w:r w:rsidRPr="00F83226">
              <w:rPr>
                <w:rFonts w:ascii="Arial" w:hAnsi="Arial" w:cs="Arial"/>
                <w:sz w:val="22"/>
                <w:szCs w:val="22"/>
                <w:lang w:bidi="en-US"/>
              </w:rPr>
              <w:t xml:space="preserve">( </w:t>
            </w:r>
            <w:r w:rsidR="00CF005C" w:rsidRPr="00F83226">
              <w:rPr>
                <w:rFonts w:ascii="Arial" w:hAnsi="Arial" w:cs="Arial"/>
                <w:sz w:val="22"/>
                <w:szCs w:val="22"/>
                <w:lang w:bidi="en-US"/>
              </w:rPr>
              <w:t>5</w:t>
            </w:r>
            <w:proofErr w:type="gramEnd"/>
            <w:r w:rsidRPr="00F83226">
              <w:rPr>
                <w:rFonts w:ascii="Arial" w:hAnsi="Arial" w:cs="Arial"/>
                <w:sz w:val="22"/>
                <w:szCs w:val="22"/>
                <w:lang w:bidi="en-US"/>
              </w:rPr>
              <w:t xml:space="preserve">  ) minutes unless directed by the chairman of the meeting.</w:t>
            </w:r>
          </w:p>
        </w:tc>
      </w:tr>
      <w:tr w:rsidR="00883BA0" w:rsidRPr="00D13515" w14:paraId="017E41C9" w14:textId="77777777" w:rsidTr="00EE2E3E">
        <w:trPr>
          <w:trHeight w:val="683"/>
        </w:trPr>
        <w:tc>
          <w:tcPr>
            <w:tcW w:w="425" w:type="dxa"/>
            <w:shd w:val="clear" w:color="auto" w:fill="auto"/>
          </w:tcPr>
          <w:p w14:paraId="1F6EF1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43937E" w14:textId="12EC6F8D" w:rsidR="00883BA0" w:rsidRPr="00F8322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F83226">
              <w:rPr>
                <w:rFonts w:ascii="Arial" w:hAnsi="Arial" w:cs="Arial"/>
                <w:sz w:val="22"/>
                <w:szCs w:val="22"/>
                <w:lang w:bidi="en-US"/>
              </w:rPr>
              <w:t>Subject to standing order 3(f</w:t>
            </w:r>
            <w:r w:rsidR="000834A7" w:rsidRPr="00F83226">
              <w:rPr>
                <w:rFonts w:ascii="Arial" w:hAnsi="Arial" w:cs="Arial"/>
                <w:sz w:val="22"/>
                <w:szCs w:val="22"/>
                <w:lang w:bidi="en-US"/>
              </w:rPr>
              <w:t>)</w:t>
            </w:r>
            <w:r w:rsidRPr="00F83226">
              <w:rPr>
                <w:rFonts w:ascii="Arial" w:hAnsi="Arial" w:cs="Arial"/>
                <w:sz w:val="22"/>
                <w:szCs w:val="22"/>
                <w:lang w:bidi="en-US"/>
              </w:rPr>
              <w:t xml:space="preserve">, a member of the public shall not speak for more than </w:t>
            </w:r>
            <w:proofErr w:type="gramStart"/>
            <w:r w:rsidRPr="00F83226">
              <w:rPr>
                <w:rFonts w:ascii="Arial" w:hAnsi="Arial" w:cs="Arial"/>
                <w:sz w:val="22"/>
                <w:szCs w:val="22"/>
                <w:lang w:bidi="en-US"/>
              </w:rPr>
              <w:t xml:space="preserve">( </w:t>
            </w:r>
            <w:r w:rsidR="003362FE" w:rsidRPr="00F83226">
              <w:rPr>
                <w:rFonts w:ascii="Arial" w:hAnsi="Arial" w:cs="Arial"/>
                <w:sz w:val="22"/>
                <w:szCs w:val="22"/>
                <w:lang w:bidi="en-US"/>
              </w:rPr>
              <w:t>15</w:t>
            </w:r>
            <w:proofErr w:type="gramEnd"/>
            <w:r w:rsidRPr="00F83226">
              <w:rPr>
                <w:rFonts w:ascii="Arial" w:hAnsi="Arial" w:cs="Arial"/>
                <w:sz w:val="22"/>
                <w:szCs w:val="22"/>
                <w:lang w:bidi="en-US"/>
              </w:rPr>
              <w:t xml:space="preserve">  ) minutes.</w:t>
            </w:r>
          </w:p>
        </w:tc>
      </w:tr>
      <w:tr w:rsidR="00883BA0" w:rsidRPr="00D13515" w14:paraId="165E5A60" w14:textId="77777777" w:rsidTr="00EE2E3E">
        <w:tc>
          <w:tcPr>
            <w:tcW w:w="425" w:type="dxa"/>
            <w:shd w:val="clear" w:color="auto" w:fill="auto"/>
          </w:tcPr>
          <w:p w14:paraId="63AE7C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FD958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78F6BC3" w14:textId="77777777" w:rsidTr="00EE2E3E">
        <w:tc>
          <w:tcPr>
            <w:tcW w:w="425" w:type="dxa"/>
            <w:shd w:val="clear" w:color="auto" w:fill="auto"/>
          </w:tcPr>
          <w:p w14:paraId="3CBDD1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262612" w14:textId="49C5761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83226">
              <w:rPr>
                <w:rFonts w:ascii="Arial" w:hAnsi="Arial" w:cs="Arial"/>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r w:rsidRPr="003362FE">
              <w:rPr>
                <w:rFonts w:ascii="Arial" w:hAnsi="Arial" w:cs="Arial"/>
                <w:strike/>
                <w:color w:val="000000"/>
                <w:sz w:val="22"/>
                <w:szCs w:val="22"/>
                <w:lang w:bidi="en-US"/>
              </w:rPr>
              <w:t>.</w:t>
            </w:r>
          </w:p>
        </w:tc>
      </w:tr>
      <w:tr w:rsidR="00883BA0" w:rsidRPr="00D13515" w14:paraId="21B1768A" w14:textId="77777777" w:rsidTr="00EE2E3E">
        <w:tc>
          <w:tcPr>
            <w:tcW w:w="425" w:type="dxa"/>
            <w:shd w:val="clear" w:color="auto" w:fill="auto"/>
          </w:tcPr>
          <w:p w14:paraId="4425EE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4B16A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D74CF8D" w14:textId="77777777" w:rsidTr="00EE2E3E">
        <w:tc>
          <w:tcPr>
            <w:tcW w:w="425" w:type="dxa"/>
            <w:shd w:val="clear" w:color="auto" w:fill="auto"/>
          </w:tcPr>
          <w:p w14:paraId="301D4C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0C7F1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3A66941" w14:textId="77777777" w:rsidTr="00EE2E3E">
        <w:tc>
          <w:tcPr>
            <w:tcW w:w="425" w:type="dxa"/>
            <w:shd w:val="clear" w:color="auto" w:fill="auto"/>
          </w:tcPr>
          <w:p w14:paraId="154B3C9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26094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E29C63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AB71E0D" w14:textId="77777777" w:rsidTr="00EE2E3E">
        <w:tc>
          <w:tcPr>
            <w:tcW w:w="425" w:type="dxa"/>
            <w:shd w:val="clear" w:color="auto" w:fill="auto"/>
          </w:tcPr>
          <w:p w14:paraId="1220A65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9A85F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8122236"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FB72A9B" w14:textId="77777777" w:rsidTr="00EE2E3E">
        <w:tc>
          <w:tcPr>
            <w:tcW w:w="425" w:type="dxa"/>
            <w:shd w:val="clear" w:color="auto" w:fill="auto"/>
          </w:tcPr>
          <w:p w14:paraId="1E08A7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1082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D7E420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3A721AF" w14:textId="77777777" w:rsidTr="00EE2E3E">
        <w:tc>
          <w:tcPr>
            <w:tcW w:w="425" w:type="dxa"/>
            <w:shd w:val="clear" w:color="auto" w:fill="auto"/>
          </w:tcPr>
          <w:p w14:paraId="70EA5B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9B2991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6A8EB4F" w14:textId="77777777" w:rsidTr="00EE2E3E">
        <w:tc>
          <w:tcPr>
            <w:tcW w:w="425" w:type="dxa"/>
            <w:shd w:val="clear" w:color="auto" w:fill="auto"/>
          </w:tcPr>
          <w:p w14:paraId="3DC3D7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D2B069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980117D" w14:textId="77777777" w:rsidTr="00EE2E3E">
        <w:tc>
          <w:tcPr>
            <w:tcW w:w="425" w:type="dxa"/>
            <w:shd w:val="clear" w:color="auto" w:fill="auto"/>
          </w:tcPr>
          <w:p w14:paraId="6957F3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2023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1FC1B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FB18D2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6B7726C" w14:textId="77777777" w:rsidTr="00EE2E3E">
        <w:tc>
          <w:tcPr>
            <w:tcW w:w="425" w:type="dxa"/>
            <w:shd w:val="clear" w:color="auto" w:fill="auto"/>
          </w:tcPr>
          <w:p w14:paraId="412BD4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90C2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192C5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6BE230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75298A9"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3C43977" w14:textId="77777777" w:rsidTr="00EE2E3E">
        <w:tc>
          <w:tcPr>
            <w:tcW w:w="425" w:type="dxa"/>
            <w:shd w:val="clear" w:color="auto" w:fill="auto"/>
          </w:tcPr>
          <w:p w14:paraId="06AD69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5BD21B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D35DEA5" w14:textId="77777777" w:rsidTr="00EE2E3E">
        <w:tc>
          <w:tcPr>
            <w:tcW w:w="425" w:type="dxa"/>
            <w:shd w:val="clear" w:color="auto" w:fill="auto"/>
          </w:tcPr>
          <w:p w14:paraId="19DD29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92BD1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C6CC64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3FFE1C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A860B9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76F6A5"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5E0F58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23810D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BEBB97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AB1F6F5" w14:textId="77777777" w:rsidTr="00EE2E3E">
        <w:tc>
          <w:tcPr>
            <w:tcW w:w="425" w:type="dxa"/>
            <w:shd w:val="clear" w:color="auto" w:fill="auto"/>
          </w:tcPr>
          <w:p w14:paraId="76AB52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8634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A3A9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9978F1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65925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F79F9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F92CB90" w14:textId="77777777" w:rsidTr="00EE2E3E">
        <w:tc>
          <w:tcPr>
            <w:tcW w:w="425" w:type="dxa"/>
            <w:shd w:val="clear" w:color="auto" w:fill="auto"/>
          </w:tcPr>
          <w:p w14:paraId="185C216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7AEEF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42F80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D5DF2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82BB38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0D98096A"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655DBBBC" w14:textId="77777777" w:rsidTr="00EE2E3E">
        <w:tc>
          <w:tcPr>
            <w:tcW w:w="425" w:type="dxa"/>
            <w:shd w:val="clear" w:color="auto" w:fill="auto"/>
          </w:tcPr>
          <w:p w14:paraId="1CADE0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8B7D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36024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A6A9186"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5954E47" w14:textId="77777777" w:rsidTr="00EE2E3E">
        <w:tc>
          <w:tcPr>
            <w:tcW w:w="425" w:type="dxa"/>
            <w:shd w:val="clear" w:color="auto" w:fill="auto"/>
          </w:tcPr>
          <w:p w14:paraId="57F817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A89627" w14:textId="30DA314A"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83226">
              <w:rPr>
                <w:rFonts w:ascii="Arial" w:hAnsi="Arial" w:cs="Arial"/>
                <w:sz w:val="22"/>
                <w:szCs w:val="22"/>
                <w:lang w:bidi="en-US"/>
              </w:rPr>
              <w:t xml:space="preserve">A meeting shall not exceed a period of </w:t>
            </w:r>
            <w:proofErr w:type="gramStart"/>
            <w:r w:rsidRPr="00F83226">
              <w:rPr>
                <w:rFonts w:ascii="Arial" w:hAnsi="Arial" w:cs="Arial"/>
                <w:sz w:val="22"/>
                <w:szCs w:val="22"/>
                <w:lang w:bidi="en-US"/>
              </w:rPr>
              <w:t xml:space="preserve">(  </w:t>
            </w:r>
            <w:r w:rsidR="000D5FC7" w:rsidRPr="00F83226">
              <w:rPr>
                <w:rFonts w:ascii="Arial" w:hAnsi="Arial" w:cs="Arial"/>
                <w:sz w:val="22"/>
                <w:szCs w:val="22"/>
                <w:lang w:bidi="en-US"/>
              </w:rPr>
              <w:t>2</w:t>
            </w:r>
            <w:proofErr w:type="gramEnd"/>
            <w:r w:rsidRPr="00F83226">
              <w:rPr>
                <w:rFonts w:ascii="Arial" w:hAnsi="Arial" w:cs="Arial"/>
                <w:sz w:val="22"/>
                <w:szCs w:val="22"/>
                <w:lang w:bidi="en-US"/>
              </w:rPr>
              <w:t xml:space="preserve"> ) hours.</w:t>
            </w:r>
          </w:p>
        </w:tc>
      </w:tr>
    </w:tbl>
    <w:p w14:paraId="5BE8DA2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F05D446"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6DAD4D8E" w14:textId="77777777" w:rsidR="00883BA0" w:rsidRPr="00D13515" w:rsidRDefault="00883BA0" w:rsidP="0032195E">
      <w:pPr>
        <w:spacing w:after="200" w:line="276" w:lineRule="auto"/>
        <w:rPr>
          <w:rFonts w:ascii="Arial" w:hAnsi="Arial" w:cs="Arial"/>
          <w:sz w:val="22"/>
          <w:szCs w:val="22"/>
        </w:rPr>
      </w:pPr>
    </w:p>
    <w:p w14:paraId="2C852F68"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C787523"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43276B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F010A6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5F89C3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D8D7D1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8049B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3BCDDF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F9C5F4B" w14:textId="5D5CCB87" w:rsidR="00883BA0" w:rsidRPr="00F83226"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F83226">
        <w:rPr>
          <w:rFonts w:ascii="Arial" w:hAnsi="Arial" w:cs="Arial"/>
          <w:sz w:val="22"/>
          <w:szCs w:val="22"/>
          <w:lang w:bidi="en-US"/>
        </w:rPr>
        <w:t xml:space="preserve">may, subject </w:t>
      </w:r>
      <w:r w:rsidR="00B20036" w:rsidRPr="00F83226">
        <w:rPr>
          <w:rFonts w:ascii="Arial" w:hAnsi="Arial" w:cs="Arial"/>
          <w:sz w:val="22"/>
          <w:szCs w:val="22"/>
          <w:lang w:bidi="en-US"/>
        </w:rPr>
        <w:t>to standing orders 4(b) and (c)</w:t>
      </w:r>
      <w:r w:rsidRPr="00F83226">
        <w:rPr>
          <w:rFonts w:ascii="Arial" w:hAnsi="Arial" w:cs="Arial"/>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F83226">
        <w:rPr>
          <w:rFonts w:ascii="Arial" w:hAnsi="Arial" w:cs="Arial"/>
          <w:sz w:val="22"/>
          <w:szCs w:val="22"/>
          <w:lang w:bidi="en-US"/>
        </w:rPr>
        <w:t xml:space="preserve">( </w:t>
      </w:r>
      <w:r w:rsidR="00551777" w:rsidRPr="00F83226">
        <w:rPr>
          <w:rFonts w:ascii="Arial" w:hAnsi="Arial" w:cs="Arial"/>
          <w:sz w:val="22"/>
          <w:szCs w:val="22"/>
          <w:lang w:bidi="en-US"/>
        </w:rPr>
        <w:t>4</w:t>
      </w:r>
      <w:proofErr w:type="gramEnd"/>
      <w:r w:rsidRPr="00F83226">
        <w:rPr>
          <w:rFonts w:ascii="Arial" w:hAnsi="Arial" w:cs="Arial"/>
          <w:sz w:val="22"/>
          <w:szCs w:val="22"/>
          <w:lang w:bidi="en-US"/>
        </w:rPr>
        <w:t xml:space="preserve">  ) days before the meeting that they are unable to attend;</w:t>
      </w:r>
    </w:p>
    <w:p w14:paraId="7D007E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83226">
        <w:rPr>
          <w:rFonts w:ascii="Arial" w:hAnsi="Arial" w:cs="Arial"/>
          <w:sz w:val="22"/>
          <w:szCs w:val="22"/>
          <w:lang w:bidi="en-US"/>
        </w:rPr>
        <w:t xml:space="preserve">shall, after it has appointed the members </w:t>
      </w:r>
      <w:r w:rsidRPr="00D13515">
        <w:rPr>
          <w:rFonts w:ascii="Arial" w:hAnsi="Arial" w:cs="Arial"/>
          <w:color w:val="000000"/>
          <w:sz w:val="22"/>
          <w:szCs w:val="22"/>
          <w:lang w:bidi="en-US"/>
        </w:rPr>
        <w:t>of a standing committee, appoint the chairman of the standing committee;</w:t>
      </w:r>
    </w:p>
    <w:p w14:paraId="170DBEB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55B361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73723F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396B8E2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E3841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F426A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20C411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29DE1C"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303A87F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7F575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0457B9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4A24BE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146E22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75E574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946C3E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AD5C2C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59EABB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32EF1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AF6DA5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B23F79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2DDDC1C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F5FE76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D3D3A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104AE6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BA34B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288128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93BC3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4BBC71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2D28E5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2ABB04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F96FD6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6E84D95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992FF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75724E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52E6B2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0D0D54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6942F5C"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DE9B95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A77D4B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22813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693FB3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6198E99"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D807C1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24750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2A9CFF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79B91A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62F1DDE" w14:textId="7E037B02" w:rsidR="00883BA0" w:rsidRPr="00F83226"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F83226">
        <w:rPr>
          <w:rFonts w:ascii="Arial" w:hAnsi="Arial" w:cs="Arial"/>
          <w:sz w:val="22"/>
          <w:szCs w:val="22"/>
          <w:lang w:bidi="en-US"/>
        </w:rPr>
        <w:t>If the chairman of a committee [or a sub-committee] does not call an e</w:t>
      </w:r>
      <w:r w:rsidR="00BD1CB6" w:rsidRPr="00F83226">
        <w:rPr>
          <w:rFonts w:ascii="Arial" w:hAnsi="Arial" w:cs="Arial"/>
          <w:sz w:val="22"/>
          <w:szCs w:val="22"/>
          <w:lang w:bidi="en-US"/>
        </w:rPr>
        <w:t xml:space="preserve">xtraordinary meeting within </w:t>
      </w:r>
      <w:proofErr w:type="gramStart"/>
      <w:r w:rsidR="00BD1CB6" w:rsidRPr="00F83226">
        <w:rPr>
          <w:rFonts w:ascii="Arial" w:hAnsi="Arial" w:cs="Arial"/>
          <w:sz w:val="22"/>
          <w:szCs w:val="22"/>
          <w:lang w:bidi="en-US"/>
        </w:rPr>
        <w:t xml:space="preserve">( </w:t>
      </w:r>
      <w:r w:rsidR="00807031" w:rsidRPr="00F83226">
        <w:rPr>
          <w:rFonts w:ascii="Arial" w:hAnsi="Arial" w:cs="Arial"/>
          <w:sz w:val="22"/>
          <w:szCs w:val="22"/>
          <w:lang w:bidi="en-US"/>
        </w:rPr>
        <w:t>7</w:t>
      </w:r>
      <w:proofErr w:type="gramEnd"/>
      <w:r w:rsidR="00BD1CB6" w:rsidRPr="00F83226">
        <w:rPr>
          <w:rFonts w:ascii="Arial" w:hAnsi="Arial" w:cs="Arial"/>
          <w:sz w:val="22"/>
          <w:szCs w:val="22"/>
          <w:lang w:bidi="en-US"/>
        </w:rPr>
        <w:t xml:space="preserve"> </w:t>
      </w:r>
      <w:r w:rsidRPr="00F83226">
        <w:rPr>
          <w:rFonts w:ascii="Arial" w:hAnsi="Arial" w:cs="Arial"/>
          <w:sz w:val="22"/>
          <w:szCs w:val="22"/>
          <w:lang w:bidi="en-US"/>
        </w:rPr>
        <w:t xml:space="preserve">) </w:t>
      </w:r>
      <w:r w:rsidR="00976DBB" w:rsidRPr="00F83226">
        <w:rPr>
          <w:rFonts w:ascii="Arial" w:hAnsi="Arial" w:cs="Arial"/>
          <w:sz w:val="22"/>
          <w:szCs w:val="22"/>
          <w:lang w:bidi="en-US"/>
        </w:rPr>
        <w:t>days of having been requested</w:t>
      </w:r>
      <w:r w:rsidRPr="00F83226">
        <w:rPr>
          <w:rFonts w:ascii="Arial" w:hAnsi="Arial" w:cs="Arial"/>
          <w:sz w:val="22"/>
          <w:szCs w:val="22"/>
          <w:lang w:bidi="en-US"/>
        </w:rPr>
        <w:t xml:space="preserve"> to do so by (</w:t>
      </w:r>
      <w:r w:rsidR="00807031" w:rsidRPr="00F83226">
        <w:rPr>
          <w:rFonts w:ascii="Arial" w:hAnsi="Arial" w:cs="Arial"/>
          <w:sz w:val="22"/>
          <w:szCs w:val="22"/>
          <w:lang w:bidi="en-US"/>
        </w:rPr>
        <w:t>3</w:t>
      </w:r>
      <w:r w:rsidR="00F83226" w:rsidRPr="00F83226">
        <w:rPr>
          <w:rFonts w:ascii="Arial" w:hAnsi="Arial" w:cs="Arial"/>
          <w:sz w:val="22"/>
          <w:szCs w:val="22"/>
          <w:lang w:bidi="en-US"/>
        </w:rPr>
        <w:t>)</w:t>
      </w:r>
      <w:r w:rsidRPr="00F83226">
        <w:rPr>
          <w:rFonts w:ascii="Arial" w:hAnsi="Arial" w:cs="Arial"/>
          <w:sz w:val="22"/>
          <w:szCs w:val="22"/>
          <w:lang w:bidi="en-US"/>
        </w:rPr>
        <w:t xml:space="preserve"> members of the committee [or the sub-committee], any ( </w:t>
      </w:r>
      <w:r w:rsidR="00807031" w:rsidRPr="00F83226">
        <w:rPr>
          <w:rFonts w:ascii="Arial" w:hAnsi="Arial" w:cs="Arial"/>
          <w:sz w:val="22"/>
          <w:szCs w:val="22"/>
          <w:lang w:bidi="en-US"/>
        </w:rPr>
        <w:t>3</w:t>
      </w:r>
      <w:r w:rsidRPr="00F83226">
        <w:rPr>
          <w:rFonts w:ascii="Arial" w:hAnsi="Arial" w:cs="Arial"/>
          <w:sz w:val="22"/>
          <w:szCs w:val="22"/>
          <w:lang w:bidi="en-US"/>
        </w:rPr>
        <w:t xml:space="preserve"> </w:t>
      </w:r>
      <w:r w:rsidR="004B1097" w:rsidRPr="00F83226">
        <w:rPr>
          <w:rFonts w:ascii="Arial" w:hAnsi="Arial" w:cs="Arial"/>
          <w:sz w:val="22"/>
          <w:szCs w:val="22"/>
          <w:lang w:bidi="en-US"/>
        </w:rPr>
        <w:t xml:space="preserve"> ) members of the committee [or</w:t>
      </w:r>
      <w:r w:rsidRPr="00F83226">
        <w:rPr>
          <w:rFonts w:ascii="Arial" w:hAnsi="Arial" w:cs="Arial"/>
          <w:sz w:val="22"/>
          <w:szCs w:val="22"/>
          <w:lang w:bidi="en-US"/>
        </w:rPr>
        <w:t xml:space="preserve"> the sub-committee] may convene an extraordi</w:t>
      </w:r>
      <w:r w:rsidR="00A9033E" w:rsidRPr="00F83226">
        <w:rPr>
          <w:rFonts w:ascii="Arial" w:hAnsi="Arial" w:cs="Arial"/>
          <w:sz w:val="22"/>
          <w:szCs w:val="22"/>
          <w:lang w:bidi="en-US"/>
        </w:rPr>
        <w:t>na</w:t>
      </w:r>
      <w:r w:rsidR="004A7BDA" w:rsidRPr="00F83226">
        <w:rPr>
          <w:rFonts w:ascii="Arial" w:hAnsi="Arial" w:cs="Arial"/>
          <w:sz w:val="22"/>
          <w:szCs w:val="22"/>
          <w:lang w:bidi="en-US"/>
        </w:rPr>
        <w:t>ry meeting of the</w:t>
      </w:r>
      <w:r w:rsidR="004B1097" w:rsidRPr="00F83226">
        <w:rPr>
          <w:rFonts w:ascii="Arial" w:hAnsi="Arial" w:cs="Arial"/>
          <w:sz w:val="22"/>
          <w:szCs w:val="22"/>
          <w:lang w:bidi="en-US"/>
        </w:rPr>
        <w:t xml:space="preserve"> committee [or</w:t>
      </w:r>
      <w:r w:rsidRPr="00F83226">
        <w:rPr>
          <w:rFonts w:ascii="Arial" w:hAnsi="Arial" w:cs="Arial"/>
          <w:sz w:val="22"/>
          <w:szCs w:val="22"/>
          <w:lang w:bidi="en-US"/>
        </w:rPr>
        <w:t xml:space="preserve"> a sub-committee]. </w:t>
      </w:r>
    </w:p>
    <w:p w14:paraId="789986AA"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4D030BA"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1EA2AE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F7CF03A" w14:textId="5F5AD05D" w:rsidR="00883BA0" w:rsidRPr="00F83226"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3226">
        <w:rPr>
          <w:rFonts w:ascii="Arial" w:hAnsi="Arial" w:cs="Arial"/>
          <w:sz w:val="22"/>
          <w:szCs w:val="22"/>
          <w:lang w:bidi="en-US"/>
        </w:rPr>
        <w:t xml:space="preserve">A resolution shall not be reversed within six months except either by a special motion, which requires written notice by at least </w:t>
      </w:r>
      <w:proofErr w:type="gramStart"/>
      <w:r w:rsidRPr="00F83226">
        <w:rPr>
          <w:rFonts w:ascii="Arial" w:hAnsi="Arial" w:cs="Arial"/>
          <w:sz w:val="22"/>
          <w:szCs w:val="22"/>
          <w:lang w:bidi="en-US"/>
        </w:rPr>
        <w:t xml:space="preserve">( </w:t>
      </w:r>
      <w:r w:rsidR="00807031" w:rsidRPr="00F83226">
        <w:rPr>
          <w:rFonts w:ascii="Arial" w:hAnsi="Arial" w:cs="Arial"/>
          <w:sz w:val="22"/>
          <w:szCs w:val="22"/>
          <w:lang w:bidi="en-US"/>
        </w:rPr>
        <w:t>3</w:t>
      </w:r>
      <w:proofErr w:type="gramEnd"/>
      <w:r w:rsidRPr="00F83226">
        <w:rPr>
          <w:rFonts w:ascii="Arial" w:hAnsi="Arial" w:cs="Arial"/>
          <w:sz w:val="22"/>
          <w:szCs w:val="22"/>
          <w:lang w:bidi="en-US"/>
        </w:rPr>
        <w:t xml:space="preserve">  ) councillors to be given to the Proper Officer in a</w:t>
      </w:r>
      <w:r w:rsidR="0082584E" w:rsidRPr="00F83226">
        <w:rPr>
          <w:rFonts w:ascii="Arial" w:hAnsi="Arial" w:cs="Arial"/>
          <w:sz w:val="22"/>
          <w:szCs w:val="22"/>
          <w:lang w:bidi="en-US"/>
        </w:rPr>
        <w:t>ccordance with standing order 9</w:t>
      </w:r>
      <w:r w:rsidRPr="00F83226">
        <w:rPr>
          <w:rFonts w:ascii="Arial" w:hAnsi="Arial" w:cs="Arial"/>
          <w:sz w:val="22"/>
          <w:szCs w:val="22"/>
          <w:lang w:bidi="en-US"/>
        </w:rPr>
        <w:t>, or by a motion moved in pursuance of the recommendation of a committee or a sub-committee.</w:t>
      </w:r>
    </w:p>
    <w:p w14:paraId="7718DB20"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F9B56C9"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555D0F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31EB19"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C1520A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193A421"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80C559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3B4B6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9C8A34F" w14:textId="3D62411C" w:rsidR="00883BA0" w:rsidRPr="00F83226"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3226">
        <w:rPr>
          <w:rFonts w:ascii="Arial" w:hAnsi="Arial" w:cs="Arial"/>
          <w:sz w:val="22"/>
          <w:szCs w:val="22"/>
          <w:lang w:bidi="en-US"/>
        </w:rPr>
        <w:t>No motion may be moved at a meeting unless it is on the agenda and the mover has given written notice of its wording to the Proper Officer at least (</w:t>
      </w:r>
      <w:r w:rsidR="00807031" w:rsidRPr="00F83226">
        <w:rPr>
          <w:rFonts w:ascii="Arial" w:hAnsi="Arial" w:cs="Arial"/>
          <w:sz w:val="22"/>
          <w:szCs w:val="22"/>
          <w:lang w:bidi="en-US"/>
        </w:rPr>
        <w:t>10</w:t>
      </w:r>
      <w:r w:rsidRPr="00F83226">
        <w:rPr>
          <w:rFonts w:ascii="Arial" w:hAnsi="Arial" w:cs="Arial"/>
          <w:sz w:val="22"/>
          <w:szCs w:val="22"/>
          <w:lang w:bidi="en-US"/>
        </w:rPr>
        <w:t xml:space="preserve"> </w:t>
      </w:r>
      <w:proofErr w:type="gramStart"/>
      <w:r w:rsidRPr="00F83226">
        <w:rPr>
          <w:rFonts w:ascii="Arial" w:hAnsi="Arial" w:cs="Arial"/>
          <w:sz w:val="22"/>
          <w:szCs w:val="22"/>
          <w:lang w:bidi="en-US"/>
        </w:rPr>
        <w:t xml:space="preserve">  )</w:t>
      </w:r>
      <w:proofErr w:type="gramEnd"/>
      <w:r w:rsidRPr="00F83226">
        <w:rPr>
          <w:rFonts w:ascii="Arial" w:hAnsi="Arial" w:cs="Arial"/>
          <w:sz w:val="22"/>
          <w:szCs w:val="22"/>
          <w:lang w:bidi="en-US"/>
        </w:rPr>
        <w:t xml:space="preserve"> clear days before the meeting. Clear days do not include the day of the notice or the day of the meeting.</w:t>
      </w:r>
    </w:p>
    <w:p w14:paraId="412DCEF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569953A" w14:textId="315601D5" w:rsidR="00883BA0" w:rsidRPr="00F83226"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3226">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w:t>
      </w:r>
      <w:r w:rsidR="001376C1" w:rsidRPr="00F83226">
        <w:rPr>
          <w:rFonts w:ascii="Arial" w:hAnsi="Arial" w:cs="Arial"/>
          <w:sz w:val="22"/>
          <w:szCs w:val="22"/>
          <w:lang w:bidi="en-US"/>
        </w:rPr>
        <w:t xml:space="preserve"> </w:t>
      </w:r>
      <w:r w:rsidRPr="00F83226">
        <w:rPr>
          <w:rFonts w:ascii="Arial" w:hAnsi="Arial" w:cs="Arial"/>
          <w:sz w:val="22"/>
          <w:szCs w:val="22"/>
          <w:lang w:bidi="en-US"/>
        </w:rPr>
        <w:t>it</w:t>
      </w:r>
      <w:r w:rsidR="001376C1" w:rsidRPr="00F83226">
        <w:rPr>
          <w:rFonts w:ascii="Arial" w:hAnsi="Arial" w:cs="Arial"/>
          <w:sz w:val="22"/>
          <w:szCs w:val="22"/>
          <w:lang w:bidi="en-US"/>
        </w:rPr>
        <w:t>,</w:t>
      </w:r>
      <w:r w:rsidRPr="00F83226">
        <w:rPr>
          <w:rFonts w:ascii="Arial" w:hAnsi="Arial" w:cs="Arial"/>
          <w:sz w:val="22"/>
          <w:szCs w:val="22"/>
          <w:lang w:bidi="en-US"/>
        </w:rPr>
        <w:t xml:space="preserve"> </w:t>
      </w:r>
      <w:r w:rsidR="004A7BDA" w:rsidRPr="00F83226">
        <w:rPr>
          <w:rFonts w:ascii="Arial" w:hAnsi="Arial" w:cs="Arial"/>
          <w:sz w:val="22"/>
          <w:szCs w:val="22"/>
          <w:lang w:bidi="en-US"/>
        </w:rPr>
        <w:t>so that it can be understood, in writing,</w:t>
      </w:r>
      <w:r w:rsidRPr="00F83226">
        <w:rPr>
          <w:rFonts w:ascii="Arial" w:hAnsi="Arial" w:cs="Arial"/>
          <w:sz w:val="22"/>
          <w:szCs w:val="22"/>
          <w:lang w:bidi="en-US"/>
        </w:rPr>
        <w:t xml:space="preserve"> to the Proper Officer at least (</w:t>
      </w:r>
      <w:r w:rsidR="00033339" w:rsidRPr="00F83226">
        <w:rPr>
          <w:rFonts w:ascii="Arial" w:hAnsi="Arial" w:cs="Arial"/>
          <w:sz w:val="22"/>
          <w:szCs w:val="22"/>
          <w:lang w:bidi="en-US"/>
        </w:rPr>
        <w:t>10</w:t>
      </w:r>
      <w:r w:rsidRPr="00F83226">
        <w:rPr>
          <w:rFonts w:ascii="Arial" w:hAnsi="Arial" w:cs="Arial"/>
          <w:sz w:val="22"/>
          <w:szCs w:val="22"/>
          <w:lang w:bidi="en-US"/>
        </w:rPr>
        <w:t xml:space="preserve"> </w:t>
      </w:r>
      <w:proofErr w:type="gramStart"/>
      <w:r w:rsidRPr="00F83226">
        <w:rPr>
          <w:rFonts w:ascii="Arial" w:hAnsi="Arial" w:cs="Arial"/>
          <w:sz w:val="22"/>
          <w:szCs w:val="22"/>
          <w:lang w:bidi="en-US"/>
        </w:rPr>
        <w:t xml:space="preserve">  )</w:t>
      </w:r>
      <w:proofErr w:type="gramEnd"/>
      <w:r w:rsidRPr="00F83226">
        <w:rPr>
          <w:rFonts w:ascii="Arial" w:hAnsi="Arial" w:cs="Arial"/>
          <w:sz w:val="22"/>
          <w:szCs w:val="22"/>
          <w:lang w:bidi="en-US"/>
        </w:rPr>
        <w:t xml:space="preserve"> clear days before the meeting. </w:t>
      </w:r>
    </w:p>
    <w:p w14:paraId="0E8E8E1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83226">
        <w:rPr>
          <w:rFonts w:ascii="Arial" w:hAnsi="Arial" w:cs="Arial"/>
          <w:sz w:val="22"/>
          <w:szCs w:val="22"/>
          <w:lang w:bidi="en-US"/>
        </w:rPr>
        <w:t>If th</w:t>
      </w:r>
      <w:r w:rsidRPr="00D13515">
        <w:rPr>
          <w:rFonts w:ascii="Arial" w:hAnsi="Arial" w:cs="Arial"/>
          <w:color w:val="000000"/>
          <w:sz w:val="22"/>
          <w:szCs w:val="22"/>
          <w:lang w:bidi="en-US"/>
        </w:rPr>
        <w:t xml:space="preserve">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DEDCECB"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722EB5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1AAEE7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58A923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017F2B1"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1C638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C6AF788"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EA6E5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3B255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B75909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837D1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305B0F5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67C0D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75CC7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D588E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96856E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2DAB3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B33C8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C9B24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6E483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78EB7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930291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7A564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EFCE52D"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6F0B2A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B01CF09"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1F707279"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7E45C81"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EBDA4D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C68CB9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3B57BF7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0582C7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1AF9A7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8C5A605"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217EB8AD" w14:textId="77777777" w:rsidR="007B6AA4" w:rsidRPr="00EE2E3E" w:rsidRDefault="007B6AA4" w:rsidP="0032195E">
      <w:pPr>
        <w:spacing w:after="200" w:line="276" w:lineRule="auto"/>
        <w:rPr>
          <w:rFonts w:ascii="Arial" w:hAnsi="Arial" w:cs="Arial"/>
          <w:sz w:val="22"/>
        </w:rPr>
      </w:pPr>
    </w:p>
    <w:p w14:paraId="157F9AC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B621E5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E3292B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5348A7E"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7717F67" w14:textId="77777777" w:rsidTr="00B438FF">
        <w:tc>
          <w:tcPr>
            <w:tcW w:w="490" w:type="dxa"/>
          </w:tcPr>
          <w:p w14:paraId="5BB1ED32" w14:textId="77777777" w:rsidR="007B6AA4" w:rsidRPr="00D13515" w:rsidRDefault="007B6AA4" w:rsidP="0032195E">
            <w:pPr>
              <w:spacing w:after="200" w:line="276" w:lineRule="auto"/>
              <w:contextualSpacing/>
              <w:rPr>
                <w:rFonts w:ascii="Arial" w:hAnsi="Arial" w:cs="Arial"/>
              </w:rPr>
            </w:pPr>
          </w:p>
        </w:tc>
        <w:tc>
          <w:tcPr>
            <w:tcW w:w="8414" w:type="dxa"/>
          </w:tcPr>
          <w:p w14:paraId="53E586C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091C7E5" w14:textId="77777777" w:rsidTr="00B438FF">
        <w:tc>
          <w:tcPr>
            <w:tcW w:w="490" w:type="dxa"/>
          </w:tcPr>
          <w:p w14:paraId="483161D7" w14:textId="77777777" w:rsidR="007B6AA4" w:rsidRPr="00D13515" w:rsidRDefault="007B6AA4" w:rsidP="0032195E">
            <w:pPr>
              <w:spacing w:after="200" w:line="276" w:lineRule="auto"/>
              <w:contextualSpacing/>
              <w:rPr>
                <w:rFonts w:ascii="Arial" w:hAnsi="Arial" w:cs="Arial"/>
              </w:rPr>
            </w:pPr>
          </w:p>
        </w:tc>
        <w:tc>
          <w:tcPr>
            <w:tcW w:w="8414" w:type="dxa"/>
          </w:tcPr>
          <w:p w14:paraId="298363A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5F3521D" w14:textId="77777777" w:rsidTr="00B438FF">
        <w:tc>
          <w:tcPr>
            <w:tcW w:w="490" w:type="dxa"/>
          </w:tcPr>
          <w:p w14:paraId="63AE5CB4" w14:textId="77777777" w:rsidR="007B6AA4" w:rsidRPr="00D13515" w:rsidRDefault="007B6AA4" w:rsidP="0032195E">
            <w:pPr>
              <w:spacing w:after="200" w:line="276" w:lineRule="auto"/>
              <w:contextualSpacing/>
              <w:rPr>
                <w:rFonts w:ascii="Arial" w:hAnsi="Arial" w:cs="Arial"/>
              </w:rPr>
            </w:pPr>
          </w:p>
        </w:tc>
        <w:tc>
          <w:tcPr>
            <w:tcW w:w="8414" w:type="dxa"/>
          </w:tcPr>
          <w:p w14:paraId="33274E4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8855AD2" w14:textId="77777777" w:rsidTr="00B438FF">
        <w:tc>
          <w:tcPr>
            <w:tcW w:w="490" w:type="dxa"/>
          </w:tcPr>
          <w:p w14:paraId="62A1E538" w14:textId="77777777" w:rsidR="007B6AA4" w:rsidRPr="00D13515" w:rsidRDefault="007B6AA4" w:rsidP="0032195E">
            <w:pPr>
              <w:spacing w:after="200" w:line="276" w:lineRule="auto"/>
              <w:contextualSpacing/>
              <w:rPr>
                <w:rFonts w:ascii="Arial" w:hAnsi="Arial" w:cs="Arial"/>
              </w:rPr>
            </w:pPr>
          </w:p>
        </w:tc>
        <w:tc>
          <w:tcPr>
            <w:tcW w:w="8414" w:type="dxa"/>
          </w:tcPr>
          <w:p w14:paraId="77E3888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EF8C40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548038F" w14:textId="77777777" w:rsidTr="00B438FF">
        <w:tc>
          <w:tcPr>
            <w:tcW w:w="490" w:type="dxa"/>
          </w:tcPr>
          <w:p w14:paraId="0EFA042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7D37A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6CD27C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77C183E" w14:textId="77777777" w:rsidR="007B6AA4" w:rsidRPr="00D13515" w:rsidRDefault="007B6AA4" w:rsidP="0032195E">
            <w:pPr>
              <w:spacing w:after="200" w:line="276" w:lineRule="auto"/>
              <w:contextualSpacing/>
              <w:rPr>
                <w:rFonts w:ascii="Arial" w:hAnsi="Arial" w:cs="Arial"/>
              </w:rPr>
            </w:pPr>
          </w:p>
        </w:tc>
        <w:tc>
          <w:tcPr>
            <w:tcW w:w="8414" w:type="dxa"/>
          </w:tcPr>
          <w:p w14:paraId="1EBAF4A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B3C352E" w14:textId="77777777" w:rsidTr="00B438FF">
        <w:tc>
          <w:tcPr>
            <w:tcW w:w="490" w:type="dxa"/>
          </w:tcPr>
          <w:p w14:paraId="36BD3F78" w14:textId="77777777" w:rsidR="007B6AA4" w:rsidRPr="00D13515" w:rsidRDefault="007B6AA4" w:rsidP="0032195E">
            <w:pPr>
              <w:spacing w:after="200" w:line="276" w:lineRule="auto"/>
              <w:contextualSpacing/>
              <w:rPr>
                <w:rFonts w:ascii="Arial" w:hAnsi="Arial" w:cs="Arial"/>
              </w:rPr>
            </w:pPr>
          </w:p>
        </w:tc>
        <w:tc>
          <w:tcPr>
            <w:tcW w:w="8414" w:type="dxa"/>
          </w:tcPr>
          <w:p w14:paraId="1538B31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FD0F0C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DB24F5F"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1C9BCF1F"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065A96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720F01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5A899F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027AEA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D6474F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1E907D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3DDCB1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EC44BD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6B9DD93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1A2B44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9E9C79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89B3C4F" w14:textId="2AF02500" w:rsidR="00883BA0" w:rsidRPr="00F83226"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3226">
        <w:rPr>
          <w:rFonts w:ascii="Arial" w:hAnsi="Arial" w:cs="Arial"/>
          <w:bCs/>
          <w:spacing w:val="-2"/>
          <w:sz w:val="22"/>
          <w:szCs w:val="22"/>
          <w:lang w:bidi="en-US"/>
        </w:rPr>
        <w:t>Subject to standing orders 13(d) and (f</w:t>
      </w:r>
      <w:r w:rsidR="00473A3F" w:rsidRPr="00F83226">
        <w:rPr>
          <w:rFonts w:ascii="Arial" w:hAnsi="Arial" w:cs="Arial"/>
          <w:bCs/>
          <w:spacing w:val="-2"/>
          <w:sz w:val="22"/>
          <w:szCs w:val="22"/>
          <w:lang w:bidi="en-US"/>
        </w:rPr>
        <w:t>),</w:t>
      </w:r>
      <w:r w:rsidRPr="00F83226">
        <w:rPr>
          <w:rFonts w:ascii="Arial" w:hAnsi="Arial" w:cs="Arial"/>
          <w:bCs/>
          <w:spacing w:val="-2"/>
          <w:sz w:val="22"/>
          <w:szCs w:val="22"/>
          <w:lang w:bidi="en-US"/>
        </w:rPr>
        <w:t xml:space="preserve"> </w:t>
      </w:r>
      <w:r w:rsidR="004D55C3" w:rsidRPr="00F83226">
        <w:rPr>
          <w:rFonts w:ascii="Arial" w:hAnsi="Arial" w:cs="Arial"/>
          <w:bCs/>
          <w:spacing w:val="-2"/>
          <w:sz w:val="22"/>
          <w:szCs w:val="22"/>
          <w:lang w:bidi="en-US"/>
        </w:rPr>
        <w:t>a dispensation request</w:t>
      </w:r>
      <w:r w:rsidRPr="00F83226">
        <w:rPr>
          <w:rFonts w:ascii="Arial" w:hAnsi="Arial" w:cs="Arial"/>
          <w:bCs/>
          <w:spacing w:val="-2"/>
          <w:sz w:val="22"/>
          <w:szCs w:val="22"/>
          <w:lang w:bidi="en-US"/>
        </w:rPr>
        <w:t xml:space="preserve"> shall be considered [by the Proper Officer before the meeting or, if this is not possible, at the start of the meeting for which the dispensation is required]</w:t>
      </w:r>
      <w:r w:rsidR="004D55C3" w:rsidRPr="00F83226">
        <w:rPr>
          <w:rFonts w:ascii="Arial" w:hAnsi="Arial" w:cs="Arial"/>
          <w:bCs/>
          <w:spacing w:val="-2"/>
          <w:sz w:val="22"/>
          <w:szCs w:val="22"/>
          <w:lang w:bidi="en-US"/>
        </w:rPr>
        <w:t>, or committee or</w:t>
      </w:r>
      <w:r w:rsidRPr="00F83226">
        <w:rPr>
          <w:rFonts w:ascii="Arial" w:hAnsi="Arial" w:cs="Arial"/>
          <w:bCs/>
          <w:spacing w:val="-2"/>
          <w:sz w:val="22"/>
          <w:szCs w:val="22"/>
          <w:lang w:bidi="en-US"/>
        </w:rPr>
        <w:t xml:space="preserve"> sub-committee for which the dispensation is required].</w:t>
      </w:r>
    </w:p>
    <w:p w14:paraId="166562C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F83226">
        <w:rPr>
          <w:rFonts w:ascii="Arial" w:hAnsi="Arial" w:cs="Arial"/>
          <w:b/>
          <w:bCs/>
          <w:spacing w:val="-2"/>
          <w:sz w:val="22"/>
          <w:szCs w:val="22"/>
          <w:lang w:bidi="en-US"/>
        </w:rPr>
        <w:t>A</w:t>
      </w:r>
      <w:r w:rsidRPr="00D13515">
        <w:rPr>
          <w:rFonts w:ascii="Arial" w:hAnsi="Arial" w:cs="Arial"/>
          <w:b/>
          <w:bCs/>
          <w:color w:val="000000"/>
          <w:spacing w:val="-2"/>
          <w:sz w:val="22"/>
          <w:szCs w:val="22"/>
          <w:lang w:bidi="en-US"/>
        </w:rPr>
        <w:t xml:space="preserve">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A8AB84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6CCECD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EA6B48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C691A6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727B0F3"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18BC1C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A19D2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A17BCC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BB15085"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C6AC353"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6D42C2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4AECEAE"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13B9C03"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6DCFEC6"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726CA0D" w14:textId="77777777" w:rsidR="00883BA0" w:rsidRPr="00D13515" w:rsidRDefault="00883BA0" w:rsidP="0032195E">
      <w:pPr>
        <w:spacing w:after="200" w:line="276" w:lineRule="auto"/>
        <w:rPr>
          <w:rFonts w:ascii="Arial" w:hAnsi="Arial" w:cs="Arial"/>
          <w:sz w:val="22"/>
          <w:szCs w:val="22"/>
          <w:lang w:bidi="en-US"/>
        </w:rPr>
      </w:pPr>
    </w:p>
    <w:p w14:paraId="7621F93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062781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CA4E9EF"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DAF53C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A2E175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5415B5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759D513" w14:textId="1455DA64" w:rsidR="0082584E" w:rsidRPr="00F8322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F83226">
        <w:rPr>
          <w:rFonts w:ascii="Arial" w:hAnsi="Arial" w:cs="Arial"/>
          <w:sz w:val="22"/>
          <w:szCs w:val="22"/>
          <w:lang w:bidi="en-US"/>
        </w:rPr>
        <w:t xml:space="preserve">subject to standing order 9, include on the agenda all motions in the order received unless a councillor has given written notice at least </w:t>
      </w:r>
      <w:proofErr w:type="gramStart"/>
      <w:r w:rsidRPr="00F83226">
        <w:rPr>
          <w:rFonts w:ascii="Arial" w:hAnsi="Arial" w:cs="Arial"/>
          <w:sz w:val="22"/>
          <w:szCs w:val="22"/>
          <w:lang w:bidi="en-US"/>
        </w:rPr>
        <w:t xml:space="preserve">(  </w:t>
      </w:r>
      <w:r w:rsidR="0084610A" w:rsidRPr="00F83226">
        <w:rPr>
          <w:rFonts w:ascii="Arial" w:hAnsi="Arial" w:cs="Arial"/>
          <w:sz w:val="22"/>
          <w:szCs w:val="22"/>
          <w:lang w:bidi="en-US"/>
        </w:rPr>
        <w:t>10</w:t>
      </w:r>
      <w:proofErr w:type="gramEnd"/>
      <w:r w:rsidRPr="00F83226">
        <w:rPr>
          <w:rFonts w:ascii="Arial" w:hAnsi="Arial" w:cs="Arial"/>
          <w:sz w:val="22"/>
          <w:szCs w:val="22"/>
          <w:lang w:bidi="en-US"/>
        </w:rPr>
        <w:t>) days before the meeting confirming his withdrawal of it;</w:t>
      </w:r>
    </w:p>
    <w:p w14:paraId="3C5003C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F83226">
        <w:rPr>
          <w:rFonts w:ascii="Arial" w:hAnsi="Arial" w:cs="Arial"/>
          <w:b/>
          <w:bCs/>
          <w:sz w:val="22"/>
          <w:szCs w:val="22"/>
          <w:lang w:bidi="en-US"/>
        </w:rPr>
        <w:t xml:space="preserve">convene </w:t>
      </w:r>
      <w:r w:rsidRPr="00D13515">
        <w:rPr>
          <w:rFonts w:ascii="Arial" w:hAnsi="Arial" w:cs="Arial"/>
          <w:b/>
          <w:bCs/>
          <w:color w:val="000000"/>
          <w:sz w:val="22"/>
          <w:szCs w:val="22"/>
          <w:lang w:bidi="en-US"/>
        </w:rPr>
        <w:t xml:space="preserve">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4ADED3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7F73385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245532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892AD4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E0EF8B4"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F67F5CB" w14:textId="56F568D7" w:rsidR="0062325E" w:rsidRPr="00F83226"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F83226">
        <w:rPr>
          <w:rFonts w:ascii="Arial" w:hAnsi="Arial" w:cs="Arial"/>
          <w:sz w:val="22"/>
          <w:szCs w:val="22"/>
          <w:lang w:bidi="en-US"/>
        </w:rPr>
        <w:t>liaise, as appropriate,</w:t>
      </w:r>
      <w:r w:rsidR="00B7521E" w:rsidRPr="00F83226">
        <w:rPr>
          <w:rFonts w:ascii="Arial" w:hAnsi="Arial" w:cs="Arial"/>
          <w:sz w:val="22"/>
          <w:szCs w:val="22"/>
          <w:lang w:bidi="en-US"/>
        </w:rPr>
        <w:t xml:space="preserve"> </w:t>
      </w:r>
      <w:r w:rsidRPr="00F83226">
        <w:rPr>
          <w:rFonts w:ascii="Arial" w:hAnsi="Arial" w:cs="Arial"/>
          <w:sz w:val="22"/>
          <w:szCs w:val="22"/>
          <w:lang w:bidi="en-US"/>
        </w:rPr>
        <w:t>with the Co</w:t>
      </w:r>
      <w:r w:rsidR="0062753E" w:rsidRPr="00F83226">
        <w:rPr>
          <w:rFonts w:ascii="Arial" w:hAnsi="Arial" w:cs="Arial"/>
          <w:sz w:val="22"/>
          <w:szCs w:val="22"/>
          <w:lang w:bidi="en-US"/>
        </w:rPr>
        <w:t>uncil’s Data Protection O</w:t>
      </w:r>
      <w:r w:rsidR="00861580" w:rsidRPr="00F83226">
        <w:rPr>
          <w:rFonts w:ascii="Arial" w:hAnsi="Arial" w:cs="Arial"/>
          <w:sz w:val="22"/>
          <w:szCs w:val="22"/>
          <w:lang w:bidi="en-US"/>
        </w:rPr>
        <w:t>fficer</w:t>
      </w:r>
      <w:r w:rsidR="004137D6" w:rsidRPr="00F83226">
        <w:rPr>
          <w:rFonts w:ascii="Arial" w:hAnsi="Arial" w:cs="Arial"/>
          <w:sz w:val="22"/>
          <w:szCs w:val="22"/>
          <w:lang w:bidi="en-US"/>
        </w:rPr>
        <w:t>/Clerk</w:t>
      </w:r>
      <w:r w:rsidR="00861580" w:rsidRPr="00F83226">
        <w:rPr>
          <w:rFonts w:ascii="Arial" w:hAnsi="Arial" w:cs="Arial"/>
          <w:sz w:val="22"/>
          <w:szCs w:val="22"/>
          <w:lang w:bidi="en-US"/>
        </w:rPr>
        <w:t>;</w:t>
      </w:r>
    </w:p>
    <w:p w14:paraId="624D55D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BE41FC8"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9A4185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746B5E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EBCE86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02DC6D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732CC59" w14:textId="4800F24E" w:rsidR="00883BA0" w:rsidRPr="00F8322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F83226">
        <w:rPr>
          <w:rFonts w:ascii="Arial" w:hAnsi="Arial" w:cs="Arial"/>
          <w:sz w:val="22"/>
          <w:szCs w:val="22"/>
          <w:lang w:bidi="en-US"/>
        </w:rPr>
        <w:t>refer a planni</w:t>
      </w:r>
      <w:r w:rsidR="00E80B39" w:rsidRPr="00F83226">
        <w:rPr>
          <w:rFonts w:ascii="Arial" w:hAnsi="Arial" w:cs="Arial"/>
          <w:sz w:val="22"/>
          <w:szCs w:val="22"/>
          <w:lang w:bidi="en-US"/>
        </w:rPr>
        <w:t>ng application received by the C</w:t>
      </w:r>
      <w:r w:rsidRPr="00F83226">
        <w:rPr>
          <w:rFonts w:ascii="Arial" w:hAnsi="Arial" w:cs="Arial"/>
          <w:sz w:val="22"/>
          <w:szCs w:val="22"/>
          <w:lang w:bidi="en-US"/>
        </w:rPr>
        <w:t>ouncil to the Chairman or in his absence the Vice-Chairman</w:t>
      </w:r>
      <w:r w:rsidR="00D9494D" w:rsidRPr="00F83226">
        <w:rPr>
          <w:rFonts w:ascii="Arial" w:hAnsi="Arial" w:cs="Arial"/>
          <w:sz w:val="22"/>
          <w:szCs w:val="22"/>
          <w:lang w:bidi="en-US"/>
        </w:rPr>
        <w:t xml:space="preserve"> </w:t>
      </w:r>
      <w:r w:rsidRPr="00F83226">
        <w:rPr>
          <w:rFonts w:ascii="Arial" w:hAnsi="Arial" w:cs="Arial"/>
          <w:sz w:val="22"/>
          <w:szCs w:val="22"/>
          <w:lang w:bidi="en-US"/>
        </w:rPr>
        <w:t>of the Council] OR within two working days of receipt to facilitate an extraordinary meeting if the nature of a planning application requires consideration before the</w:t>
      </w:r>
      <w:r w:rsidR="00E80B39" w:rsidRPr="00F83226">
        <w:rPr>
          <w:rFonts w:ascii="Arial" w:hAnsi="Arial" w:cs="Arial"/>
          <w:sz w:val="22"/>
          <w:szCs w:val="22"/>
          <w:lang w:bidi="en-US"/>
        </w:rPr>
        <w:t xml:space="preserve"> next ordinary meeting of the C</w:t>
      </w:r>
      <w:r w:rsidRPr="00F83226">
        <w:rPr>
          <w:rFonts w:ascii="Arial" w:hAnsi="Arial" w:cs="Arial"/>
          <w:sz w:val="22"/>
          <w:szCs w:val="22"/>
          <w:lang w:bidi="en-US"/>
        </w:rPr>
        <w:t>ouncil</w:t>
      </w:r>
      <w:r w:rsidRPr="00F83226">
        <w:rPr>
          <w:rFonts w:ascii="Arial" w:hAnsi="Arial" w:cs="Arial"/>
          <w:strike/>
          <w:sz w:val="22"/>
          <w:szCs w:val="22"/>
          <w:lang w:bidi="en-US"/>
        </w:rPr>
        <w:t>;</w:t>
      </w:r>
    </w:p>
    <w:p w14:paraId="52D657C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83226">
        <w:rPr>
          <w:rFonts w:ascii="Arial" w:hAnsi="Arial" w:cs="Arial"/>
          <w:sz w:val="22"/>
          <w:szCs w:val="22"/>
          <w:lang w:bidi="en-US"/>
        </w:rPr>
        <w:t xml:space="preserve">manage </w:t>
      </w:r>
      <w:r w:rsidRPr="00D13515">
        <w:rPr>
          <w:rFonts w:ascii="Arial" w:hAnsi="Arial" w:cs="Arial"/>
          <w:color w:val="000000"/>
          <w:sz w:val="22"/>
          <w:szCs w:val="22"/>
          <w:lang w:bidi="en-US"/>
        </w:rPr>
        <w:t>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3F2919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BC8F47A"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757A7E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8D098D1"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35834C3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910907D"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w:t>
      </w:r>
      <w:r w:rsidR="00883BA0" w:rsidRPr="00BC6D28">
        <w:rPr>
          <w:rFonts w:ascii="Arial" w:hAnsi="Arial" w:cs="Arial"/>
          <w:strike/>
          <w:color w:val="000000"/>
          <w:sz w:val="22"/>
          <w:szCs w:val="22"/>
          <w:lang w:bidi="en-US"/>
        </w:rPr>
        <w:t>s</w:t>
      </w:r>
      <w:r w:rsidR="00883BA0" w:rsidRPr="00D13515">
        <w:rPr>
          <w:rFonts w:ascii="Arial" w:hAnsi="Arial" w:cs="Arial"/>
          <w:color w:val="000000"/>
          <w:sz w:val="22"/>
          <w:szCs w:val="22"/>
          <w:lang w:bidi="en-US"/>
        </w:rPr>
        <w:t>)</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B83B418"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6A0EEC2"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6F473D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0D30D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41755E3"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E46BEA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B0C062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7559E2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AA1F63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27096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456B82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DE37D0B"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B40F6EC"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64D931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9111E5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C5DDE7"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31DEA8C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FDCD8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4C2C22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EA04E8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6F0850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42B3E8B"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A0B49C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E19B3E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B186F20"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36C0B4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2F93E7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EDD4FD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B4DB0D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E85327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6EDF8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26A62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656D3DE"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C0ABE85"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33BCA1D" w14:textId="77777777" w:rsidR="00D7121F" w:rsidRPr="002E3C79"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w:t>
      </w:r>
      <w:r w:rsidRPr="002E3C79">
        <w:rPr>
          <w:rFonts w:ascii="Arial" w:hAnsi="Arial" w:cs="Arial"/>
          <w:b/>
          <w:bCs/>
          <w:sz w:val="22"/>
          <w:szCs w:val="22"/>
        </w:rPr>
        <w:t>ract (or other thresholds determined by the European Commission every two years and published in OJEU) shall comply with the relevant procurement procedures and other requirements in the Utilities Contracts Regulations 2016</w:t>
      </w:r>
      <w:r w:rsidR="00352AD3" w:rsidRPr="002E3C79">
        <w:rPr>
          <w:rFonts w:ascii="Arial" w:hAnsi="Arial" w:cs="Arial"/>
          <w:b/>
          <w:bCs/>
          <w:sz w:val="22"/>
          <w:szCs w:val="22"/>
        </w:rPr>
        <w:t>.</w:t>
      </w:r>
    </w:p>
    <w:bookmarkEnd w:id="111"/>
    <w:p w14:paraId="47C56D30" w14:textId="77777777" w:rsidR="00883BA0" w:rsidRPr="002E3C79" w:rsidRDefault="00883BA0" w:rsidP="0032195E">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7BFA9C2E" w14:textId="77777777" w:rsidR="00883BA0" w:rsidRPr="002E3C79" w:rsidRDefault="001E3ED6" w:rsidP="0032195E">
      <w:pPr>
        <w:pStyle w:val="Heading1"/>
        <w:spacing w:before="0" w:after="200" w:line="276" w:lineRule="auto"/>
        <w:rPr>
          <w:rFonts w:ascii="Arial" w:hAnsi="Arial" w:cs="Arial"/>
          <w:b/>
          <w:color w:val="auto"/>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2E3C79">
        <w:rPr>
          <w:rFonts w:ascii="Arial" w:hAnsi="Arial" w:cs="Arial"/>
          <w:b/>
          <w:color w:val="auto"/>
          <w:szCs w:val="22"/>
        </w:rPr>
        <w:t>HANDLING STAFF MATTERS</w:t>
      </w:r>
      <w:bookmarkEnd w:id="135"/>
      <w:bookmarkEnd w:id="136"/>
      <w:bookmarkEnd w:id="137"/>
      <w:bookmarkEnd w:id="138"/>
      <w:bookmarkEnd w:id="139"/>
      <w:bookmarkEnd w:id="140"/>
    </w:p>
    <w:p w14:paraId="5846976E" w14:textId="77777777" w:rsidR="00883BA0" w:rsidRPr="002E3C79"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272C4794" w14:textId="4CE9AA87" w:rsidR="00883BA0" w:rsidRPr="002E3C79"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E3C79">
        <w:rPr>
          <w:rFonts w:ascii="Arial" w:hAnsi="Arial" w:cs="Arial"/>
          <w:sz w:val="22"/>
          <w:szCs w:val="22"/>
          <w:lang w:bidi="en-US"/>
        </w:rPr>
        <w:t>A matter personal to a member of staff that is being cons</w:t>
      </w:r>
      <w:r w:rsidR="00857F9E" w:rsidRPr="002E3C79">
        <w:rPr>
          <w:rFonts w:ascii="Arial" w:hAnsi="Arial" w:cs="Arial"/>
          <w:sz w:val="22"/>
          <w:szCs w:val="22"/>
          <w:lang w:bidi="en-US"/>
        </w:rPr>
        <w:t>idered by a meeting of C</w:t>
      </w:r>
      <w:r w:rsidRPr="002E3C79">
        <w:rPr>
          <w:rFonts w:ascii="Arial" w:hAnsi="Arial" w:cs="Arial"/>
          <w:sz w:val="22"/>
          <w:szCs w:val="22"/>
          <w:lang w:bidi="en-US"/>
        </w:rPr>
        <w:t xml:space="preserve">ouncil is subject to standing order </w:t>
      </w:r>
      <w:r w:rsidR="005A405C" w:rsidRPr="002E3C79">
        <w:rPr>
          <w:rFonts w:ascii="Arial" w:hAnsi="Arial" w:cs="Arial"/>
          <w:sz w:val="22"/>
          <w:szCs w:val="22"/>
          <w:lang w:bidi="en-US"/>
        </w:rPr>
        <w:t>11.</w:t>
      </w:r>
    </w:p>
    <w:p w14:paraId="68C2D2D4" w14:textId="15FD3194" w:rsidR="00883BA0" w:rsidRPr="002E3C79"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E3C79">
        <w:rPr>
          <w:rFonts w:ascii="Arial" w:hAnsi="Arial" w:cs="Arial"/>
          <w:sz w:val="22"/>
          <w:szCs w:val="22"/>
          <w:lang w:bidi="en-US"/>
        </w:rPr>
        <w:t>Subject to the C</w:t>
      </w:r>
      <w:r w:rsidR="00883BA0" w:rsidRPr="002E3C79">
        <w:rPr>
          <w:rFonts w:ascii="Arial" w:hAnsi="Arial" w:cs="Arial"/>
          <w:sz w:val="22"/>
          <w:szCs w:val="22"/>
          <w:lang w:bidi="en-US"/>
        </w:rPr>
        <w:t>ouncil’s policy reg</w:t>
      </w:r>
      <w:r w:rsidRPr="002E3C79">
        <w:rPr>
          <w:rFonts w:ascii="Arial" w:hAnsi="Arial" w:cs="Arial"/>
          <w:sz w:val="22"/>
          <w:szCs w:val="22"/>
          <w:lang w:bidi="en-US"/>
        </w:rPr>
        <w:t>arding absences from work, the C</w:t>
      </w:r>
      <w:r w:rsidR="00883BA0" w:rsidRPr="002E3C79">
        <w:rPr>
          <w:rFonts w:ascii="Arial" w:hAnsi="Arial" w:cs="Arial"/>
          <w:sz w:val="22"/>
          <w:szCs w:val="22"/>
          <w:lang w:bidi="en-US"/>
        </w:rPr>
        <w:t xml:space="preserve">ouncil’s most senior member of staff shall notify the chairman of </w:t>
      </w:r>
      <w:r w:rsidR="00BC6D28" w:rsidRPr="002E3C79">
        <w:rPr>
          <w:rFonts w:ascii="Arial" w:hAnsi="Arial" w:cs="Arial"/>
          <w:sz w:val="22"/>
          <w:szCs w:val="22"/>
          <w:lang w:bidi="en-US"/>
        </w:rPr>
        <w:t xml:space="preserve">Council </w:t>
      </w:r>
      <w:r w:rsidR="00DC7D3C" w:rsidRPr="002E3C79">
        <w:rPr>
          <w:rFonts w:ascii="Arial" w:hAnsi="Arial" w:cs="Arial"/>
          <w:sz w:val="22"/>
          <w:szCs w:val="22"/>
          <w:lang w:bidi="en-US"/>
        </w:rPr>
        <w:t>(</w:t>
      </w:r>
      <w:r w:rsidR="00883BA0" w:rsidRPr="002E3C79">
        <w:rPr>
          <w:rFonts w:ascii="Arial" w:hAnsi="Arial" w:cs="Arial"/>
          <w:sz w:val="22"/>
          <w:szCs w:val="22"/>
          <w:lang w:bidi="en-US"/>
        </w:rPr>
        <w:t xml:space="preserve">of absence occasioned by illness or other reason and that person shall report such absence to [the </w:t>
      </w:r>
      <w:r w:rsidR="00BC6D28" w:rsidRPr="002E3C79">
        <w:rPr>
          <w:rFonts w:ascii="Arial" w:hAnsi="Arial" w:cs="Arial"/>
          <w:sz w:val="22"/>
          <w:szCs w:val="22"/>
          <w:lang w:bidi="en-US"/>
        </w:rPr>
        <w:t xml:space="preserve">Council </w:t>
      </w:r>
      <w:r w:rsidR="00883BA0" w:rsidRPr="002E3C79">
        <w:rPr>
          <w:rFonts w:ascii="Arial" w:hAnsi="Arial" w:cs="Arial"/>
          <w:sz w:val="22"/>
          <w:szCs w:val="22"/>
          <w:lang w:bidi="en-US"/>
        </w:rPr>
        <w:t>at its next meeting.</w:t>
      </w:r>
    </w:p>
    <w:p w14:paraId="151EF598" w14:textId="2ED266EB" w:rsidR="00883BA0" w:rsidRPr="002E3C79"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E3C79">
        <w:rPr>
          <w:rFonts w:ascii="Arial" w:hAnsi="Arial" w:cs="Arial"/>
          <w:sz w:val="22"/>
          <w:szCs w:val="22"/>
          <w:lang w:bidi="en-US"/>
        </w:rPr>
        <w:t xml:space="preserve">The chairman of [the </w:t>
      </w:r>
      <w:proofErr w:type="gramStart"/>
      <w:r w:rsidR="005671D9" w:rsidRPr="002E3C79">
        <w:rPr>
          <w:rFonts w:ascii="Arial" w:hAnsi="Arial" w:cs="Arial"/>
          <w:sz w:val="22"/>
          <w:szCs w:val="22"/>
          <w:lang w:bidi="en-US"/>
        </w:rPr>
        <w:t xml:space="preserve">Council </w:t>
      </w:r>
      <w:r w:rsidRPr="002E3C79">
        <w:rPr>
          <w:rFonts w:ascii="Arial" w:hAnsi="Arial" w:cs="Arial"/>
          <w:sz w:val="22"/>
          <w:szCs w:val="22"/>
          <w:lang w:bidi="en-US"/>
        </w:rPr>
        <w:t xml:space="preserve"> in</w:t>
      </w:r>
      <w:proofErr w:type="gramEnd"/>
      <w:r w:rsidRPr="002E3C79">
        <w:rPr>
          <w:rFonts w:ascii="Arial" w:hAnsi="Arial" w:cs="Arial"/>
          <w:sz w:val="22"/>
          <w:szCs w:val="22"/>
          <w:lang w:bidi="en-US"/>
        </w:rPr>
        <w:t xml:space="preserve"> his absence, the vice-chairman shall upon a resolution conduct a review of the performance and annual appraisal of the work of </w:t>
      </w:r>
      <w:r w:rsidR="00F83226" w:rsidRPr="002E3C79">
        <w:rPr>
          <w:rFonts w:ascii="Arial" w:hAnsi="Arial" w:cs="Arial"/>
          <w:sz w:val="22"/>
          <w:szCs w:val="22"/>
          <w:lang w:bidi="en-US"/>
        </w:rPr>
        <w:t xml:space="preserve"> Clerk</w:t>
      </w:r>
      <w:r w:rsidRPr="002E3C79">
        <w:rPr>
          <w:rFonts w:ascii="Arial" w:hAnsi="Arial" w:cs="Arial"/>
          <w:sz w:val="22"/>
          <w:szCs w:val="22"/>
          <w:lang w:bidi="en-US"/>
        </w:rPr>
        <w:t>. The reviews and appraisal sha</w:t>
      </w:r>
      <w:r w:rsidR="00C43F23" w:rsidRPr="002E3C79">
        <w:rPr>
          <w:rFonts w:ascii="Arial" w:hAnsi="Arial" w:cs="Arial"/>
          <w:sz w:val="22"/>
          <w:szCs w:val="22"/>
          <w:lang w:bidi="en-US"/>
        </w:rPr>
        <w:t>ll be reported in writing and are</w:t>
      </w:r>
      <w:r w:rsidRPr="002E3C79">
        <w:rPr>
          <w:rFonts w:ascii="Arial" w:hAnsi="Arial" w:cs="Arial"/>
          <w:sz w:val="22"/>
          <w:szCs w:val="22"/>
          <w:lang w:bidi="en-US"/>
        </w:rPr>
        <w:t xml:space="preserve"> subject to approval by resolution by [the </w:t>
      </w:r>
      <w:proofErr w:type="gramStart"/>
      <w:r w:rsidR="005671D9" w:rsidRPr="002E3C79">
        <w:rPr>
          <w:rFonts w:ascii="Arial" w:hAnsi="Arial" w:cs="Arial"/>
          <w:sz w:val="22"/>
          <w:szCs w:val="22"/>
          <w:lang w:bidi="en-US"/>
        </w:rPr>
        <w:t xml:space="preserve">Council </w:t>
      </w:r>
      <w:r w:rsidRPr="002E3C79">
        <w:rPr>
          <w:rFonts w:ascii="Arial" w:hAnsi="Arial" w:cs="Arial"/>
          <w:strike/>
          <w:sz w:val="22"/>
          <w:szCs w:val="22"/>
          <w:lang w:bidi="en-US"/>
        </w:rPr>
        <w:t>.</w:t>
      </w:r>
      <w:proofErr w:type="gramEnd"/>
    </w:p>
    <w:p w14:paraId="5FC0953E" w14:textId="1FE8C58D" w:rsidR="00883BA0" w:rsidRPr="002E3C79"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trike/>
          <w:sz w:val="22"/>
          <w:szCs w:val="22"/>
          <w:lang w:bidi="en-US"/>
        </w:rPr>
      </w:pPr>
      <w:r w:rsidRPr="002E3C79">
        <w:rPr>
          <w:rFonts w:ascii="Arial" w:hAnsi="Arial" w:cs="Arial"/>
          <w:sz w:val="22"/>
          <w:szCs w:val="22"/>
          <w:lang w:bidi="en-US"/>
        </w:rPr>
        <w:t>Subject to the C</w:t>
      </w:r>
      <w:r w:rsidR="00883BA0" w:rsidRPr="002E3C79">
        <w:rPr>
          <w:rFonts w:ascii="Arial" w:hAnsi="Arial" w:cs="Arial"/>
          <w:sz w:val="22"/>
          <w:szCs w:val="22"/>
          <w:lang w:bidi="en-US"/>
        </w:rPr>
        <w:t>ouncil’s policy regarding the handling of grievance matte</w:t>
      </w:r>
      <w:r w:rsidRPr="002E3C79">
        <w:rPr>
          <w:rFonts w:ascii="Arial" w:hAnsi="Arial" w:cs="Arial"/>
          <w:sz w:val="22"/>
          <w:szCs w:val="22"/>
          <w:lang w:bidi="en-US"/>
        </w:rPr>
        <w:t>rs, the C</w:t>
      </w:r>
      <w:r w:rsidR="00883BA0" w:rsidRPr="002E3C79">
        <w:rPr>
          <w:rFonts w:ascii="Arial" w:hAnsi="Arial" w:cs="Arial"/>
          <w:sz w:val="22"/>
          <w:szCs w:val="22"/>
          <w:lang w:bidi="en-US"/>
        </w:rPr>
        <w:t xml:space="preserve">ouncil’s </w:t>
      </w:r>
      <w:r w:rsidR="00F83226" w:rsidRPr="002E3C79">
        <w:rPr>
          <w:rFonts w:ascii="Arial" w:hAnsi="Arial" w:cs="Arial"/>
          <w:sz w:val="22"/>
          <w:szCs w:val="22"/>
          <w:lang w:bidi="en-US"/>
        </w:rPr>
        <w:t>Clerk</w:t>
      </w:r>
      <w:r w:rsidR="00883BA0" w:rsidRPr="002E3C79">
        <w:rPr>
          <w:rFonts w:ascii="Arial" w:hAnsi="Arial" w:cs="Arial"/>
          <w:sz w:val="22"/>
          <w:szCs w:val="22"/>
          <w:lang w:bidi="en-US"/>
        </w:rPr>
        <w:t xml:space="preserve"> shall contact the chairman of [the </w:t>
      </w:r>
      <w:r w:rsidR="005671D9" w:rsidRPr="002E3C79">
        <w:rPr>
          <w:rFonts w:ascii="Arial" w:hAnsi="Arial" w:cs="Arial"/>
          <w:sz w:val="22"/>
          <w:szCs w:val="22"/>
          <w:lang w:bidi="en-US"/>
        </w:rPr>
        <w:t>Council</w:t>
      </w:r>
      <w:r w:rsidR="00883BA0" w:rsidRPr="002E3C79">
        <w:rPr>
          <w:rFonts w:ascii="Arial" w:hAnsi="Arial" w:cs="Arial"/>
          <w:sz w:val="22"/>
          <w:szCs w:val="22"/>
          <w:lang w:bidi="en-US"/>
        </w:rPr>
        <w:t xml:space="preserve"> or in his absence, the vice-chairman in respect of an informal or formal grievance matter, and this matter shall be reported back and progressed by resolution of the </w:t>
      </w:r>
      <w:r w:rsidR="005671D9" w:rsidRPr="002E3C79">
        <w:rPr>
          <w:rFonts w:ascii="Arial" w:hAnsi="Arial" w:cs="Arial"/>
          <w:sz w:val="22"/>
          <w:szCs w:val="22"/>
          <w:lang w:bidi="en-US"/>
        </w:rPr>
        <w:t>Council</w:t>
      </w:r>
      <w:r w:rsidR="00F83226" w:rsidRPr="002E3C79">
        <w:rPr>
          <w:rFonts w:ascii="Arial" w:hAnsi="Arial" w:cs="Arial"/>
          <w:sz w:val="22"/>
          <w:szCs w:val="22"/>
          <w:lang w:bidi="en-US"/>
        </w:rPr>
        <w:t>.</w:t>
      </w:r>
      <w:r w:rsidR="005671D9" w:rsidRPr="002E3C79">
        <w:rPr>
          <w:rFonts w:ascii="Arial" w:hAnsi="Arial" w:cs="Arial"/>
          <w:sz w:val="22"/>
          <w:szCs w:val="22"/>
          <w:lang w:bidi="en-US"/>
        </w:rPr>
        <w:t xml:space="preserve"> </w:t>
      </w:r>
    </w:p>
    <w:p w14:paraId="7A2A613C" w14:textId="0EC889F7" w:rsidR="00883BA0" w:rsidRPr="002E3C79"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trike/>
          <w:sz w:val="22"/>
          <w:szCs w:val="22"/>
          <w:lang w:bidi="en-US"/>
        </w:rPr>
      </w:pPr>
      <w:r w:rsidRPr="002E3C79">
        <w:rPr>
          <w:rFonts w:ascii="Arial" w:hAnsi="Arial" w:cs="Arial"/>
          <w:sz w:val="22"/>
          <w:szCs w:val="22"/>
          <w:lang w:bidi="en-US"/>
        </w:rPr>
        <w:t>Subject to the C</w:t>
      </w:r>
      <w:r w:rsidR="00883BA0" w:rsidRPr="002E3C79">
        <w:rPr>
          <w:rFonts w:ascii="Arial" w:hAnsi="Arial" w:cs="Arial"/>
          <w:sz w:val="22"/>
          <w:szCs w:val="22"/>
          <w:lang w:bidi="en-US"/>
        </w:rPr>
        <w:t xml:space="preserve">ouncil’s policy regarding the handling of grievance matters, if an informal or formal grievance matter raised by [the </w:t>
      </w:r>
      <w:r w:rsidR="009838BC" w:rsidRPr="002E3C79">
        <w:rPr>
          <w:rFonts w:ascii="Arial" w:hAnsi="Arial" w:cs="Arial"/>
          <w:sz w:val="22"/>
          <w:szCs w:val="22"/>
          <w:lang w:bidi="en-US"/>
        </w:rPr>
        <w:t>member of staff</w:t>
      </w:r>
      <w:r w:rsidR="00883BA0" w:rsidRPr="002E3C79">
        <w:rPr>
          <w:rFonts w:ascii="Arial" w:hAnsi="Arial" w:cs="Arial"/>
          <w:sz w:val="22"/>
          <w:szCs w:val="22"/>
          <w:lang w:bidi="en-US"/>
        </w:rPr>
        <w:t xml:space="preserve">’s job title] relates to the chairman or vice-chairman of the </w:t>
      </w:r>
      <w:proofErr w:type="gramStart"/>
      <w:r w:rsidR="005671D9" w:rsidRPr="002E3C79">
        <w:rPr>
          <w:rFonts w:ascii="Arial" w:hAnsi="Arial" w:cs="Arial"/>
          <w:sz w:val="22"/>
          <w:szCs w:val="22"/>
          <w:lang w:bidi="en-US"/>
        </w:rPr>
        <w:t xml:space="preserve">Council </w:t>
      </w:r>
      <w:r w:rsidR="00883BA0" w:rsidRPr="002E3C79">
        <w:rPr>
          <w:rFonts w:ascii="Arial" w:hAnsi="Arial" w:cs="Arial"/>
          <w:sz w:val="22"/>
          <w:szCs w:val="22"/>
          <w:lang w:bidi="en-US"/>
        </w:rPr>
        <w:t xml:space="preserve"> this</w:t>
      </w:r>
      <w:proofErr w:type="gramEnd"/>
      <w:r w:rsidR="00883BA0" w:rsidRPr="002E3C79">
        <w:rPr>
          <w:rFonts w:ascii="Arial" w:hAnsi="Arial" w:cs="Arial"/>
          <w:sz w:val="22"/>
          <w:szCs w:val="22"/>
          <w:lang w:bidi="en-US"/>
        </w:rPr>
        <w:t xml:space="preserve"> shall be communicated to another member of [the </w:t>
      </w:r>
      <w:r w:rsidR="005671D9" w:rsidRPr="002E3C79">
        <w:rPr>
          <w:rFonts w:ascii="Arial" w:hAnsi="Arial" w:cs="Arial"/>
          <w:sz w:val="22"/>
          <w:szCs w:val="22"/>
          <w:lang w:bidi="en-US"/>
        </w:rPr>
        <w:t xml:space="preserve">Council </w:t>
      </w:r>
      <w:r w:rsidR="00883BA0" w:rsidRPr="002E3C79">
        <w:rPr>
          <w:rFonts w:ascii="Arial" w:hAnsi="Arial" w:cs="Arial"/>
          <w:strike/>
          <w:sz w:val="22"/>
          <w:szCs w:val="22"/>
          <w:lang w:bidi="en-US"/>
        </w:rPr>
        <w:t>,</w:t>
      </w:r>
      <w:r w:rsidR="00883BA0" w:rsidRPr="002E3C79">
        <w:rPr>
          <w:rFonts w:ascii="Arial" w:hAnsi="Arial" w:cs="Arial"/>
          <w:sz w:val="22"/>
          <w:szCs w:val="22"/>
          <w:lang w:bidi="en-US"/>
        </w:rPr>
        <w:t xml:space="preserve"> which shall be reported back and progressed by resolution of the </w:t>
      </w:r>
      <w:r w:rsidR="005671D9" w:rsidRPr="002E3C79">
        <w:rPr>
          <w:rFonts w:ascii="Arial" w:hAnsi="Arial" w:cs="Arial"/>
          <w:sz w:val="22"/>
          <w:szCs w:val="22"/>
          <w:lang w:bidi="en-US"/>
        </w:rPr>
        <w:t>Council</w:t>
      </w:r>
      <w:r w:rsidR="00F83226" w:rsidRPr="002E3C79">
        <w:rPr>
          <w:rFonts w:ascii="Arial" w:hAnsi="Arial" w:cs="Arial"/>
          <w:sz w:val="22"/>
          <w:szCs w:val="22"/>
          <w:lang w:bidi="en-US"/>
        </w:rPr>
        <w:t>.</w:t>
      </w:r>
      <w:r w:rsidR="00883BA0" w:rsidRPr="002E3C79">
        <w:rPr>
          <w:rFonts w:ascii="Arial" w:hAnsi="Arial" w:cs="Arial"/>
          <w:strike/>
          <w:sz w:val="22"/>
          <w:szCs w:val="22"/>
          <w:lang w:bidi="en-US"/>
        </w:rPr>
        <w:t xml:space="preserve"> </w:t>
      </w:r>
    </w:p>
    <w:p w14:paraId="46E1225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E3C79">
        <w:rPr>
          <w:rFonts w:ascii="Arial" w:hAnsi="Arial" w:cs="Arial"/>
          <w:sz w:val="22"/>
          <w:szCs w:val="22"/>
          <w:lang w:bidi="en-US"/>
        </w:rPr>
        <w:t xml:space="preserve">Any persons responsible for all or part of the management of staff shall treat </w:t>
      </w:r>
      <w:r w:rsidR="005B2267" w:rsidRPr="002E3C79">
        <w:rPr>
          <w:rFonts w:ascii="Arial" w:hAnsi="Arial" w:cs="Arial"/>
          <w:sz w:val="22"/>
          <w:szCs w:val="22"/>
          <w:lang w:bidi="en-US"/>
        </w:rPr>
        <w:t xml:space="preserve">as </w:t>
      </w:r>
      <w:r w:rsidR="005B2267">
        <w:rPr>
          <w:rFonts w:ascii="Arial" w:hAnsi="Arial" w:cs="Arial"/>
          <w:color w:val="000000"/>
          <w:sz w:val="22"/>
          <w:szCs w:val="22"/>
          <w:lang w:bidi="en-US"/>
        </w:rPr>
        <w:t xml:space="preserve">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5EF8B5F"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11C2899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F2523A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D651B3"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F094685"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1E35E52"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AA628F6"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37E2F8C"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AF2E0F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32ACDB57"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C676542"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5A467DA"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5F30C5A0"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D1A6423"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8808AD4"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65AA11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DE29A11" w14:textId="2835A355" w:rsidR="009245D9" w:rsidRPr="002E3C79" w:rsidRDefault="009245D9" w:rsidP="0032195E">
      <w:pPr>
        <w:pStyle w:val="ListParagraph"/>
        <w:numPr>
          <w:ilvl w:val="0"/>
          <w:numId w:val="52"/>
        </w:numPr>
        <w:spacing w:after="200" w:line="276" w:lineRule="auto"/>
        <w:rPr>
          <w:rFonts w:ascii="Arial" w:hAnsi="Arial" w:cs="Arial"/>
          <w:b/>
          <w:sz w:val="22"/>
        </w:rPr>
      </w:pPr>
      <w:r w:rsidRPr="002E3C79">
        <w:rPr>
          <w:rFonts w:ascii="Arial" w:hAnsi="Arial" w:cs="Arial"/>
          <w:b/>
          <w:sz w:val="22"/>
        </w:rPr>
        <w:t>The Council shall appoint</w:t>
      </w:r>
      <w:r w:rsidR="00B7521E" w:rsidRPr="002E3C79">
        <w:rPr>
          <w:rFonts w:ascii="Arial" w:hAnsi="Arial" w:cs="Arial"/>
          <w:b/>
          <w:sz w:val="22"/>
        </w:rPr>
        <w:t xml:space="preserve"> </w:t>
      </w:r>
      <w:r w:rsidRPr="002E3C79">
        <w:rPr>
          <w:rFonts w:ascii="Arial" w:hAnsi="Arial" w:cs="Arial"/>
          <w:b/>
          <w:sz w:val="22"/>
        </w:rPr>
        <w:t xml:space="preserve">a </w:t>
      </w:r>
      <w:r w:rsidR="00447707" w:rsidRPr="002E3C79">
        <w:rPr>
          <w:rFonts w:ascii="Arial" w:hAnsi="Arial" w:cs="Arial"/>
          <w:b/>
          <w:sz w:val="22"/>
        </w:rPr>
        <w:t>D</w:t>
      </w:r>
      <w:r w:rsidRPr="002E3C79">
        <w:rPr>
          <w:rFonts w:ascii="Arial" w:hAnsi="Arial" w:cs="Arial"/>
          <w:b/>
          <w:sz w:val="22"/>
        </w:rPr>
        <w:t xml:space="preserve">ata </w:t>
      </w:r>
      <w:r w:rsidR="00447707" w:rsidRPr="002E3C79">
        <w:rPr>
          <w:rFonts w:ascii="Arial" w:hAnsi="Arial" w:cs="Arial"/>
          <w:b/>
          <w:sz w:val="22"/>
        </w:rPr>
        <w:t>P</w:t>
      </w:r>
      <w:r w:rsidRPr="002E3C79">
        <w:rPr>
          <w:rFonts w:ascii="Arial" w:hAnsi="Arial" w:cs="Arial"/>
          <w:b/>
          <w:sz w:val="22"/>
        </w:rPr>
        <w:t xml:space="preserve">rotection </w:t>
      </w:r>
      <w:r w:rsidR="00447707" w:rsidRPr="002E3C79">
        <w:rPr>
          <w:rFonts w:ascii="Arial" w:hAnsi="Arial" w:cs="Arial"/>
          <w:b/>
          <w:sz w:val="22"/>
        </w:rPr>
        <w:t>O</w:t>
      </w:r>
      <w:r w:rsidRPr="002E3C79">
        <w:rPr>
          <w:rFonts w:ascii="Arial" w:hAnsi="Arial" w:cs="Arial"/>
          <w:b/>
          <w:sz w:val="22"/>
        </w:rPr>
        <w:t>fficer</w:t>
      </w:r>
      <w:r w:rsidR="002E3C79" w:rsidRPr="002E3C79">
        <w:rPr>
          <w:rFonts w:ascii="Arial" w:hAnsi="Arial" w:cs="Arial"/>
          <w:b/>
          <w:sz w:val="22"/>
        </w:rPr>
        <w:t xml:space="preserve"> – The Clerk</w:t>
      </w:r>
    </w:p>
    <w:p w14:paraId="393D462F" w14:textId="05EA0E2E"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r w:rsidR="002E3C79">
        <w:rPr>
          <w:rFonts w:ascii="Arial" w:hAnsi="Arial" w:cs="Arial"/>
          <w:b/>
          <w:sz w:val="22"/>
        </w:rPr>
        <w:t>Theis Council has a written statement concerning Data Protection, as it has limited personal data, which is shredded if ever printed.</w:t>
      </w:r>
    </w:p>
    <w:p w14:paraId="7EBA41E7" w14:textId="77777777" w:rsidR="008B47F3" w:rsidRPr="002E3C79" w:rsidRDefault="00BC50B3" w:rsidP="0032195E">
      <w:pPr>
        <w:pStyle w:val="ListParagraph"/>
        <w:numPr>
          <w:ilvl w:val="0"/>
          <w:numId w:val="52"/>
        </w:numPr>
        <w:spacing w:after="200" w:line="276" w:lineRule="auto"/>
        <w:rPr>
          <w:rFonts w:ascii="Arial" w:hAnsi="Arial" w:cs="Arial"/>
          <w:b/>
          <w:sz w:val="22"/>
        </w:rPr>
      </w:pPr>
      <w:r w:rsidRPr="002E3C79">
        <w:rPr>
          <w:rFonts w:ascii="Arial" w:hAnsi="Arial" w:cs="Arial"/>
          <w:b/>
          <w:sz w:val="22"/>
        </w:rPr>
        <w:t>The Council shall have a written policy in place for responding to</w:t>
      </w:r>
      <w:r w:rsidR="00DC523C" w:rsidRPr="002E3C79">
        <w:rPr>
          <w:rFonts w:ascii="Arial" w:hAnsi="Arial" w:cs="Arial"/>
          <w:b/>
          <w:sz w:val="22"/>
        </w:rPr>
        <w:t xml:space="preserve"> and managing </w:t>
      </w:r>
      <w:r w:rsidRPr="002E3C79">
        <w:rPr>
          <w:rFonts w:ascii="Arial" w:hAnsi="Arial" w:cs="Arial"/>
          <w:b/>
          <w:sz w:val="22"/>
        </w:rPr>
        <w:t>a personal data breach</w:t>
      </w:r>
      <w:r w:rsidR="008B47F3" w:rsidRPr="002E3C79">
        <w:rPr>
          <w:rFonts w:ascii="Arial" w:hAnsi="Arial" w:cs="Arial"/>
          <w:b/>
          <w:sz w:val="22"/>
        </w:rPr>
        <w:t>.</w:t>
      </w:r>
    </w:p>
    <w:p w14:paraId="4A7F2A09" w14:textId="77777777" w:rsidR="0052730F" w:rsidRPr="002E3C79" w:rsidRDefault="0052730F" w:rsidP="0032195E">
      <w:pPr>
        <w:pStyle w:val="ListParagraph"/>
        <w:numPr>
          <w:ilvl w:val="0"/>
          <w:numId w:val="52"/>
        </w:numPr>
        <w:spacing w:after="200" w:line="276" w:lineRule="auto"/>
        <w:rPr>
          <w:rFonts w:ascii="Arial" w:hAnsi="Arial" w:cs="Arial"/>
          <w:b/>
          <w:sz w:val="22"/>
        </w:rPr>
      </w:pPr>
      <w:r w:rsidRPr="002E3C79">
        <w:rPr>
          <w:rFonts w:ascii="Arial" w:hAnsi="Arial" w:cs="Arial"/>
          <w:b/>
          <w:sz w:val="22"/>
        </w:rPr>
        <w:t>The Council shall keep a record of all personal data breaches comprising the facts relating to the personal data breach, its effects and the remedial action taken.</w:t>
      </w:r>
    </w:p>
    <w:p w14:paraId="0B7C8380" w14:textId="77777777" w:rsidR="008B47F3" w:rsidRPr="002E3C79" w:rsidRDefault="00BC50B3" w:rsidP="0032195E">
      <w:pPr>
        <w:pStyle w:val="ListParagraph"/>
        <w:numPr>
          <w:ilvl w:val="0"/>
          <w:numId w:val="52"/>
        </w:numPr>
        <w:spacing w:after="200" w:line="276" w:lineRule="auto"/>
        <w:rPr>
          <w:rFonts w:ascii="Arial" w:hAnsi="Arial" w:cs="Arial"/>
          <w:b/>
          <w:sz w:val="22"/>
        </w:rPr>
      </w:pPr>
      <w:r w:rsidRPr="002E3C79">
        <w:rPr>
          <w:rFonts w:ascii="Arial" w:hAnsi="Arial" w:cs="Arial"/>
          <w:b/>
          <w:sz w:val="22"/>
        </w:rPr>
        <w:t>The Council shall ensure</w:t>
      </w:r>
      <w:r w:rsidR="00477E7B" w:rsidRPr="002E3C79">
        <w:rPr>
          <w:rFonts w:ascii="Arial" w:hAnsi="Arial" w:cs="Arial"/>
          <w:b/>
          <w:sz w:val="22"/>
        </w:rPr>
        <w:t xml:space="preserve"> that</w:t>
      </w:r>
      <w:r w:rsidRPr="002E3C79">
        <w:rPr>
          <w:rFonts w:ascii="Arial" w:hAnsi="Arial" w:cs="Arial"/>
          <w:b/>
          <w:sz w:val="22"/>
        </w:rPr>
        <w:t xml:space="preserve"> </w:t>
      </w:r>
      <w:r w:rsidR="008B47F3" w:rsidRPr="002E3C79">
        <w:rPr>
          <w:rFonts w:ascii="Arial" w:hAnsi="Arial" w:cs="Arial"/>
          <w:b/>
          <w:sz w:val="22"/>
        </w:rPr>
        <w:t>information communicated in its privacy notice(s) is</w:t>
      </w:r>
      <w:r w:rsidR="00B4085A" w:rsidRPr="002E3C79">
        <w:rPr>
          <w:rFonts w:ascii="Arial" w:hAnsi="Arial" w:cs="Arial"/>
          <w:b/>
          <w:sz w:val="22"/>
        </w:rPr>
        <w:t xml:space="preserve"> </w:t>
      </w:r>
      <w:r w:rsidR="008B47F3" w:rsidRPr="002E3C79">
        <w:rPr>
          <w:rFonts w:ascii="Arial" w:hAnsi="Arial" w:cs="Arial"/>
          <w:b/>
          <w:sz w:val="22"/>
        </w:rPr>
        <w:t>in an easily accessible</w:t>
      </w:r>
      <w:r w:rsidR="00477E7B" w:rsidRPr="002E3C79">
        <w:rPr>
          <w:rFonts w:ascii="Arial" w:hAnsi="Arial" w:cs="Arial"/>
          <w:b/>
          <w:sz w:val="22"/>
        </w:rPr>
        <w:t xml:space="preserve"> and available</w:t>
      </w:r>
      <w:r w:rsidR="008B47F3" w:rsidRPr="002E3C79">
        <w:rPr>
          <w:rFonts w:ascii="Arial" w:hAnsi="Arial" w:cs="Arial"/>
          <w:b/>
          <w:sz w:val="22"/>
        </w:rPr>
        <w:t xml:space="preserve"> form</w:t>
      </w:r>
      <w:r w:rsidR="009245D9" w:rsidRPr="002E3C79">
        <w:rPr>
          <w:rFonts w:ascii="Arial" w:hAnsi="Arial" w:cs="Arial"/>
          <w:b/>
          <w:sz w:val="22"/>
        </w:rPr>
        <w:t xml:space="preserve"> and kept up to date</w:t>
      </w:r>
      <w:r w:rsidR="008B47F3" w:rsidRPr="002E3C79">
        <w:rPr>
          <w:rFonts w:ascii="Arial" w:hAnsi="Arial" w:cs="Arial"/>
          <w:b/>
          <w:sz w:val="22"/>
        </w:rPr>
        <w:t>.</w:t>
      </w:r>
    </w:p>
    <w:p w14:paraId="42CD6C03" w14:textId="77777777" w:rsidR="0004611C" w:rsidRPr="002E3C79" w:rsidRDefault="008B47F3" w:rsidP="0032195E">
      <w:pPr>
        <w:pStyle w:val="ListParagraph"/>
        <w:numPr>
          <w:ilvl w:val="0"/>
          <w:numId w:val="52"/>
        </w:numPr>
        <w:spacing w:after="200" w:line="276" w:lineRule="auto"/>
        <w:rPr>
          <w:rFonts w:ascii="Arial" w:hAnsi="Arial" w:cs="Arial"/>
          <w:b/>
          <w:sz w:val="22"/>
        </w:rPr>
      </w:pPr>
      <w:r w:rsidRPr="002E3C79">
        <w:rPr>
          <w:rFonts w:ascii="Arial" w:hAnsi="Arial" w:cs="Arial"/>
          <w:b/>
          <w:sz w:val="22"/>
        </w:rPr>
        <w:t xml:space="preserve">The Council shall maintain a </w:t>
      </w:r>
      <w:r w:rsidR="00FE1832" w:rsidRPr="002E3C79">
        <w:rPr>
          <w:rFonts w:ascii="Arial" w:hAnsi="Arial" w:cs="Arial"/>
          <w:b/>
          <w:sz w:val="22"/>
        </w:rPr>
        <w:t xml:space="preserve">written </w:t>
      </w:r>
      <w:r w:rsidRPr="002E3C79">
        <w:rPr>
          <w:rFonts w:ascii="Arial" w:hAnsi="Arial" w:cs="Arial"/>
          <w:b/>
          <w:sz w:val="22"/>
        </w:rPr>
        <w:t xml:space="preserve">record of </w:t>
      </w:r>
      <w:r w:rsidR="00FE1832" w:rsidRPr="002E3C79">
        <w:rPr>
          <w:rFonts w:ascii="Arial" w:hAnsi="Arial" w:cs="Arial"/>
          <w:b/>
          <w:sz w:val="22"/>
        </w:rPr>
        <w:t xml:space="preserve">its </w:t>
      </w:r>
      <w:r w:rsidRPr="002E3C79">
        <w:rPr>
          <w:rFonts w:ascii="Arial" w:hAnsi="Arial" w:cs="Arial"/>
          <w:b/>
          <w:sz w:val="22"/>
        </w:rPr>
        <w:t>process</w:t>
      </w:r>
      <w:r w:rsidR="00477E7B" w:rsidRPr="002E3C79">
        <w:rPr>
          <w:rFonts w:ascii="Arial" w:hAnsi="Arial" w:cs="Arial"/>
          <w:b/>
          <w:sz w:val="22"/>
        </w:rPr>
        <w:t xml:space="preserve">ing </w:t>
      </w:r>
      <w:r w:rsidR="00FE1832" w:rsidRPr="002E3C79">
        <w:rPr>
          <w:rFonts w:ascii="Arial" w:hAnsi="Arial" w:cs="Arial"/>
          <w:b/>
          <w:sz w:val="22"/>
        </w:rPr>
        <w:t>activities</w:t>
      </w:r>
      <w:r w:rsidRPr="002E3C79">
        <w:rPr>
          <w:rFonts w:ascii="Arial" w:hAnsi="Arial" w:cs="Arial"/>
          <w:b/>
          <w:sz w:val="22"/>
        </w:rPr>
        <w:t>.</w:t>
      </w:r>
    </w:p>
    <w:p w14:paraId="5DB596DD"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1A698C1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2FB567"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4F1DF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3D55A2"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90B1DF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A886438"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D797EA1"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7B1099A" w14:textId="2C074CBB"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C9FCC3" w14:textId="0632727C"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8F297F0"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DBB968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08A5F55"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477812C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474258A"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56D11E83"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F8C595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64C189A"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2058960D"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01813CD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6083FA6"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57EB5F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916E6C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3E9FF5F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9AB31B6"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579EE311"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579D5C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E09E0AC" w14:textId="49DE313C" w:rsidR="00883BA0" w:rsidRPr="002E3C79"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2E3C79">
        <w:rPr>
          <w:rFonts w:ascii="Arial" w:hAnsi="Arial" w:cs="Arial"/>
          <w:sz w:val="22"/>
          <w:szCs w:val="22"/>
          <w:lang w:bidi="en-US"/>
        </w:rPr>
        <w:t>A motion to add to or var</w:t>
      </w:r>
      <w:r w:rsidR="00857F9E" w:rsidRPr="002E3C79">
        <w:rPr>
          <w:rFonts w:ascii="Arial" w:hAnsi="Arial" w:cs="Arial"/>
          <w:sz w:val="22"/>
          <w:szCs w:val="22"/>
          <w:lang w:bidi="en-US"/>
        </w:rPr>
        <w:t>y or revoke one or more of the C</w:t>
      </w:r>
      <w:r w:rsidRPr="002E3C79">
        <w:rPr>
          <w:rFonts w:ascii="Arial" w:hAnsi="Arial" w:cs="Arial"/>
          <w:sz w:val="22"/>
          <w:szCs w:val="22"/>
          <w:lang w:bidi="en-US"/>
        </w:rPr>
        <w:t xml:space="preserve">ouncil’s standing orders, except one that incorporates mandatory statutory </w:t>
      </w:r>
      <w:r w:rsidR="00B07A5E" w:rsidRPr="002E3C79">
        <w:rPr>
          <w:rFonts w:ascii="Arial" w:hAnsi="Arial" w:cs="Arial"/>
          <w:sz w:val="22"/>
          <w:szCs w:val="22"/>
          <w:lang w:bidi="en-US"/>
        </w:rPr>
        <w:t xml:space="preserve">or legal </w:t>
      </w:r>
      <w:r w:rsidRPr="002E3C79">
        <w:rPr>
          <w:rFonts w:ascii="Arial" w:hAnsi="Arial" w:cs="Arial"/>
          <w:sz w:val="22"/>
          <w:szCs w:val="22"/>
          <w:lang w:bidi="en-US"/>
        </w:rPr>
        <w:t>requirements, shall be proposed by a special motion, the written notice by at least (</w:t>
      </w:r>
      <w:proofErr w:type="gramStart"/>
      <w:r w:rsidR="00F96B92" w:rsidRPr="002E3C79">
        <w:rPr>
          <w:rFonts w:ascii="Arial" w:hAnsi="Arial" w:cs="Arial"/>
          <w:sz w:val="22"/>
          <w:szCs w:val="22"/>
          <w:lang w:bidi="en-US"/>
        </w:rPr>
        <w:t>3</w:t>
      </w:r>
      <w:r w:rsidRPr="002E3C79">
        <w:rPr>
          <w:rFonts w:ascii="Arial" w:hAnsi="Arial" w:cs="Arial"/>
          <w:sz w:val="22"/>
          <w:szCs w:val="22"/>
          <w:lang w:bidi="en-US"/>
        </w:rPr>
        <w:t xml:space="preserve"> )</w:t>
      </w:r>
      <w:proofErr w:type="gramEnd"/>
      <w:r w:rsidRPr="002E3C79">
        <w:rPr>
          <w:rFonts w:ascii="Arial" w:hAnsi="Arial" w:cs="Arial"/>
          <w:sz w:val="22"/>
          <w:szCs w:val="22"/>
          <w:lang w:bidi="en-US"/>
        </w:rPr>
        <w:t xml:space="preserve"> councillors to be given to the Proper Officer in accordance with standing order 9.</w:t>
      </w:r>
    </w:p>
    <w:p w14:paraId="4BFCE99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09B4903"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B89A" w14:textId="77777777" w:rsidR="00437277" w:rsidRDefault="00437277" w:rsidP="00E77177">
      <w:r>
        <w:separator/>
      </w:r>
    </w:p>
  </w:endnote>
  <w:endnote w:type="continuationSeparator" w:id="0">
    <w:p w14:paraId="20B0E11A" w14:textId="77777777" w:rsidR="00437277" w:rsidRDefault="0043727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D6B" w14:textId="77777777" w:rsidR="00695288" w:rsidRDefault="0069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E901"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05D4" w14:textId="77777777" w:rsidR="00695288" w:rsidRDefault="0069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B104" w14:textId="77777777" w:rsidR="00437277" w:rsidRDefault="00437277" w:rsidP="00E77177">
      <w:r>
        <w:separator/>
      </w:r>
    </w:p>
  </w:footnote>
  <w:footnote w:type="continuationSeparator" w:id="0">
    <w:p w14:paraId="160809E5" w14:textId="77777777" w:rsidR="00437277" w:rsidRDefault="00437277"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1713" w14:textId="77777777" w:rsidR="00695288" w:rsidRDefault="0069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58918"/>
      <w:docPartObj>
        <w:docPartGallery w:val="Watermarks"/>
        <w:docPartUnique/>
      </w:docPartObj>
    </w:sdtPr>
    <w:sdtContent>
      <w:p w14:paraId="11C293E8" w14:textId="4D4CC628" w:rsidR="00695288" w:rsidRDefault="00D75EAD">
        <w:pPr>
          <w:pStyle w:val="Header"/>
        </w:pPr>
        <w:r>
          <w:rPr>
            <w:noProof/>
          </w:rPr>
          <w:pict w14:anchorId="2E858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794642" o:spid="_x0000_s1026" type="#_x0000_t136" style="position:absolute;margin-left:0;margin-top:0;width:475.7pt;height:109.75pt;rotation:315;z-index:-251657216;mso-position-horizontal:center;mso-position-horizontal-relative:margin;mso-position-vertical:center;mso-position-vertical-relative:margin" o:allowincell="f" fillcolor="silver" stroked="f">
              <v:fill opacity=".5"/>
              <v:textpath style="font-family:&quot;Calibri&quot;;font-size:1pt" string="November 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570B" w14:textId="77777777" w:rsidR="00695288" w:rsidRDefault="0069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705636">
    <w:abstractNumId w:val="43"/>
  </w:num>
  <w:num w:numId="2" w16cid:durableId="1481729692">
    <w:abstractNumId w:val="2"/>
  </w:num>
  <w:num w:numId="3" w16cid:durableId="313141588">
    <w:abstractNumId w:val="31"/>
  </w:num>
  <w:num w:numId="4" w16cid:durableId="44716247">
    <w:abstractNumId w:val="30"/>
  </w:num>
  <w:num w:numId="5" w16cid:durableId="389575396">
    <w:abstractNumId w:val="37"/>
  </w:num>
  <w:num w:numId="6" w16cid:durableId="479230120">
    <w:abstractNumId w:val="26"/>
  </w:num>
  <w:num w:numId="7" w16cid:durableId="1607736658">
    <w:abstractNumId w:val="24"/>
  </w:num>
  <w:num w:numId="8" w16cid:durableId="1492601255">
    <w:abstractNumId w:val="32"/>
  </w:num>
  <w:num w:numId="9" w16cid:durableId="2009357566">
    <w:abstractNumId w:val="33"/>
  </w:num>
  <w:num w:numId="10" w16cid:durableId="249438262">
    <w:abstractNumId w:val="22"/>
  </w:num>
  <w:num w:numId="11" w16cid:durableId="1917091373">
    <w:abstractNumId w:val="39"/>
  </w:num>
  <w:num w:numId="12" w16cid:durableId="950283465">
    <w:abstractNumId w:val="13"/>
  </w:num>
  <w:num w:numId="13" w16cid:durableId="1188642748">
    <w:abstractNumId w:val="19"/>
  </w:num>
  <w:num w:numId="14" w16cid:durableId="1575774966">
    <w:abstractNumId w:val="27"/>
  </w:num>
  <w:num w:numId="15" w16cid:durableId="667051695">
    <w:abstractNumId w:val="34"/>
  </w:num>
  <w:num w:numId="16" w16cid:durableId="571040316">
    <w:abstractNumId w:val="23"/>
  </w:num>
  <w:num w:numId="17" w16cid:durableId="1499953807">
    <w:abstractNumId w:val="36"/>
  </w:num>
  <w:num w:numId="18" w16cid:durableId="2143763655">
    <w:abstractNumId w:val="40"/>
  </w:num>
  <w:num w:numId="19" w16cid:durableId="372847218">
    <w:abstractNumId w:val="10"/>
  </w:num>
  <w:num w:numId="20" w16cid:durableId="1430275317">
    <w:abstractNumId w:val="4"/>
  </w:num>
  <w:num w:numId="21" w16cid:durableId="2020765552">
    <w:abstractNumId w:val="17"/>
  </w:num>
  <w:num w:numId="22" w16cid:durableId="573975067">
    <w:abstractNumId w:val="8"/>
  </w:num>
  <w:num w:numId="23" w16cid:durableId="2026907642">
    <w:abstractNumId w:val="49"/>
  </w:num>
  <w:num w:numId="24" w16cid:durableId="2112387648">
    <w:abstractNumId w:val="16"/>
  </w:num>
  <w:num w:numId="25" w16cid:durableId="357050343">
    <w:abstractNumId w:val="21"/>
  </w:num>
  <w:num w:numId="26" w16cid:durableId="1004431585">
    <w:abstractNumId w:val="0"/>
  </w:num>
  <w:num w:numId="27" w16cid:durableId="56130786">
    <w:abstractNumId w:val="47"/>
  </w:num>
  <w:num w:numId="28" w16cid:durableId="765997454">
    <w:abstractNumId w:val="3"/>
  </w:num>
  <w:num w:numId="29" w16cid:durableId="1788812238">
    <w:abstractNumId w:val="35"/>
  </w:num>
  <w:num w:numId="30" w16cid:durableId="790318551">
    <w:abstractNumId w:val="29"/>
  </w:num>
  <w:num w:numId="31" w16cid:durableId="757823337">
    <w:abstractNumId w:val="42"/>
  </w:num>
  <w:num w:numId="32" w16cid:durableId="262610160">
    <w:abstractNumId w:val="28"/>
  </w:num>
  <w:num w:numId="33" w16cid:durableId="976227297">
    <w:abstractNumId w:val="9"/>
  </w:num>
  <w:num w:numId="34" w16cid:durableId="253250347">
    <w:abstractNumId w:val="15"/>
  </w:num>
  <w:num w:numId="35" w16cid:durableId="1128860690">
    <w:abstractNumId w:val="48"/>
  </w:num>
  <w:num w:numId="36" w16cid:durableId="1142229822">
    <w:abstractNumId w:val="12"/>
  </w:num>
  <w:num w:numId="37" w16cid:durableId="495269889">
    <w:abstractNumId w:val="20"/>
  </w:num>
  <w:num w:numId="38" w16cid:durableId="518009268">
    <w:abstractNumId w:val="41"/>
  </w:num>
  <w:num w:numId="39" w16cid:durableId="1575823728">
    <w:abstractNumId w:val="18"/>
  </w:num>
  <w:num w:numId="40" w16cid:durableId="1644308735">
    <w:abstractNumId w:val="46"/>
  </w:num>
  <w:num w:numId="41" w16cid:durableId="1798059100">
    <w:abstractNumId w:val="25"/>
  </w:num>
  <w:num w:numId="42" w16cid:durableId="1064259380">
    <w:abstractNumId w:val="38"/>
  </w:num>
  <w:num w:numId="43" w16cid:durableId="148324463">
    <w:abstractNumId w:val="45"/>
  </w:num>
  <w:num w:numId="44" w16cid:durableId="1626079348">
    <w:abstractNumId w:val="7"/>
  </w:num>
  <w:num w:numId="45" w16cid:durableId="545725866">
    <w:abstractNumId w:val="1"/>
  </w:num>
  <w:num w:numId="46" w16cid:durableId="324553904">
    <w:abstractNumId w:val="50"/>
  </w:num>
  <w:num w:numId="47" w16cid:durableId="1125193659">
    <w:abstractNumId w:val="11"/>
  </w:num>
  <w:num w:numId="48" w16cid:durableId="1843743108">
    <w:abstractNumId w:val="14"/>
  </w:num>
  <w:num w:numId="49" w16cid:durableId="1450052996">
    <w:abstractNumId w:val="6"/>
  </w:num>
  <w:num w:numId="50" w16cid:durableId="1182208648">
    <w:abstractNumId w:val="44"/>
  </w:num>
  <w:num w:numId="51" w16cid:durableId="2072456672">
    <w:abstractNumId w:val="51"/>
  </w:num>
  <w:num w:numId="52" w16cid:durableId="13199043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3339"/>
    <w:rsid w:val="000342D4"/>
    <w:rsid w:val="0004611C"/>
    <w:rsid w:val="000462F5"/>
    <w:rsid w:val="0004640F"/>
    <w:rsid w:val="00051956"/>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5FC7"/>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0D5E"/>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6AAF"/>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3C79"/>
    <w:rsid w:val="002E7A33"/>
    <w:rsid w:val="002F0615"/>
    <w:rsid w:val="002F4D58"/>
    <w:rsid w:val="003063C8"/>
    <w:rsid w:val="00306937"/>
    <w:rsid w:val="00311497"/>
    <w:rsid w:val="00311BAC"/>
    <w:rsid w:val="00313C75"/>
    <w:rsid w:val="00317214"/>
    <w:rsid w:val="0032195E"/>
    <w:rsid w:val="003224B4"/>
    <w:rsid w:val="00323F4A"/>
    <w:rsid w:val="00324489"/>
    <w:rsid w:val="003249E0"/>
    <w:rsid w:val="00325AAB"/>
    <w:rsid w:val="00327CB8"/>
    <w:rsid w:val="00330610"/>
    <w:rsid w:val="00330FF2"/>
    <w:rsid w:val="003362FE"/>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37D6"/>
    <w:rsid w:val="00416802"/>
    <w:rsid w:val="00425585"/>
    <w:rsid w:val="004309A1"/>
    <w:rsid w:val="00432C7F"/>
    <w:rsid w:val="00434AC8"/>
    <w:rsid w:val="0043652B"/>
    <w:rsid w:val="00437277"/>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3646"/>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1777"/>
    <w:rsid w:val="00552B84"/>
    <w:rsid w:val="005628C9"/>
    <w:rsid w:val="00564380"/>
    <w:rsid w:val="00564944"/>
    <w:rsid w:val="0056564F"/>
    <w:rsid w:val="005671D9"/>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6D40"/>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288"/>
    <w:rsid w:val="00695668"/>
    <w:rsid w:val="006A0045"/>
    <w:rsid w:val="006A2C38"/>
    <w:rsid w:val="006A2EE7"/>
    <w:rsid w:val="006A2FA5"/>
    <w:rsid w:val="006A4378"/>
    <w:rsid w:val="006A4DD2"/>
    <w:rsid w:val="006A5A10"/>
    <w:rsid w:val="006A675A"/>
    <w:rsid w:val="006B4D67"/>
    <w:rsid w:val="006B52B8"/>
    <w:rsid w:val="006B5DDA"/>
    <w:rsid w:val="006B624B"/>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754"/>
    <w:rsid w:val="007F0445"/>
    <w:rsid w:val="007F5D7C"/>
    <w:rsid w:val="00805035"/>
    <w:rsid w:val="00807031"/>
    <w:rsid w:val="00812DA4"/>
    <w:rsid w:val="00822C76"/>
    <w:rsid w:val="0082584E"/>
    <w:rsid w:val="00832A02"/>
    <w:rsid w:val="00834211"/>
    <w:rsid w:val="00835106"/>
    <w:rsid w:val="00840D34"/>
    <w:rsid w:val="008424A2"/>
    <w:rsid w:val="008433FC"/>
    <w:rsid w:val="008438C9"/>
    <w:rsid w:val="00843960"/>
    <w:rsid w:val="008441B4"/>
    <w:rsid w:val="0084610A"/>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64D6"/>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6D28"/>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693D"/>
    <w:rsid w:val="00CD1EC3"/>
    <w:rsid w:val="00CD3B35"/>
    <w:rsid w:val="00CD420C"/>
    <w:rsid w:val="00CE1159"/>
    <w:rsid w:val="00CE2BCF"/>
    <w:rsid w:val="00CE4A50"/>
    <w:rsid w:val="00CE613F"/>
    <w:rsid w:val="00CF005C"/>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3498"/>
    <w:rsid w:val="00D74317"/>
    <w:rsid w:val="00D75215"/>
    <w:rsid w:val="00D75805"/>
    <w:rsid w:val="00D75EAD"/>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30FC"/>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83226"/>
    <w:rsid w:val="00F918C3"/>
    <w:rsid w:val="00F92B1C"/>
    <w:rsid w:val="00F96B92"/>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33C54"/>
  <w15:docId w15:val="{3D82FEA4-3249-1845-92A6-7B8BFE98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96CF-511F-B242-9B10-E56AE12E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7338</Words>
  <Characters>41830</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INTRODUCTION</vt:lpstr>
      <vt:lpstr>RULES OF DEBATE AT MEETINGS</vt:lpstr>
      <vt:lpstr>DISORDERLY CONDUCT AT MEETINGS</vt:lpstr>
      <vt:lpstr>MEETINGS GENERALLY</vt:lpstr>
      <vt:lpstr>COMMITTEES AND SUB-COMMITTEES</vt:lpstr>
      <vt:lpstr>ORDINARY COUNCIL MEETINGS </vt:lpstr>
      <vt:lpstr>EXTRAORDINARY MEETINGS OF THE COUNCIL, COMMITTEES AND SUB-COMMITTEES</vt:lpstr>
      <vt:lpstr>PREVIOUS RESOLUTIONS</vt:lpstr>
      <vt:lpstr>VOTING ON APPOINTMENTS</vt:lpstr>
      <vt:lpstr>MOTIONS FOR A MEETING THAT REQUIRE WRITTEN NOTICE TO BE GIVEN TO THE PROPER OFFI</vt:lpstr>
      <vt:lpstr>MOTIONS AT A MEETING THAT DO NOT REQUIRE WRITTEN NOTICE </vt:lpstr>
      <vt:lpstr>MANAGEMENT OF INFORMATION </vt:lpstr>
      <vt:lpstr>DRAFT MINUTES </vt:lpstr>
      <vt:lpstr>CODE OF CONDUCT AND DISPENSATIONS</vt:lpstr>
      <vt:lpstr>CODE OF CONDUCT COMPLAINTS </vt:lpstr>
      <vt:lpstr>PROPER OFFICER </vt:lpstr>
      <vt:lpstr>RESPONSIBLE FINANCIAL OFFICER </vt:lpstr>
      <vt:lpstr>ACCOUNTS AND ACCOUNTING STATEMENTS</vt:lpstr>
      <vt:lpstr>FINANCIAL CONTROLS AND PROCUREMENT</vt:lpstr>
      <vt:lpstr>HANDLING STAFF MATTERS</vt:lpstr>
      <vt:lpstr>RESPONSIBILITIES TO PROVIDE INFORMATION </vt:lpstr>
      <vt:lpstr>RESPONSIBILITIES UNDER DATA PROTECTION LEGISLATION </vt:lpstr>
      <vt:lpstr>RELATIONS WITH THE PRESS/MEDIA</vt:lpstr>
      <vt:lpstr>EXECUTION AND SEALING OF LEGAL DEEDS </vt:lpstr>
      <vt:lpstr>COMMUNICATING WITH DISTRICT AND COUNTY OR UNITARY COUNCILLORS</vt:lpstr>
      <vt:lpstr>RESTRICTIONS ON COUNCILLOR ACTIVITIES</vt:lpstr>
      <vt:lpstr>STANDING ORDERS GENERALLY</vt:lpstr>
    </vt:vector>
  </TitlesOfParts>
  <Company>NALC</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 </cp:lastModifiedBy>
  <cp:revision>4</cp:revision>
  <cp:lastPrinted>2018-03-14T11:56:00Z</cp:lastPrinted>
  <dcterms:created xsi:type="dcterms:W3CDTF">2021-05-19T04:54:00Z</dcterms:created>
  <dcterms:modified xsi:type="dcterms:W3CDTF">2022-06-12T16:33:00Z</dcterms:modified>
</cp:coreProperties>
</file>