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AE0C7" w14:textId="77777777" w:rsidR="00EF635B" w:rsidRDefault="00EF635B">
      <w:pPr>
        <w:rPr>
          <w:u w:val="single"/>
        </w:rPr>
      </w:pPr>
    </w:p>
    <w:p w14:paraId="79CE303F" w14:textId="77777777" w:rsidR="00985EB6" w:rsidRPr="00721398" w:rsidRDefault="00985EB6">
      <w:r w:rsidRPr="00721398">
        <w:rPr>
          <w:u w:val="single"/>
        </w:rPr>
        <w:t xml:space="preserve">Members of the public and press are invited to attend </w:t>
      </w:r>
      <w:r w:rsidR="00546C16" w:rsidRPr="00721398">
        <w:rPr>
          <w:u w:val="single"/>
        </w:rPr>
        <w:t xml:space="preserve">a meeting </w:t>
      </w:r>
      <w:r w:rsidR="00EC571C" w:rsidRPr="00721398">
        <w:rPr>
          <w:u w:val="single"/>
        </w:rPr>
        <w:t xml:space="preserve">of </w:t>
      </w:r>
      <w:r w:rsidRPr="00721398">
        <w:rPr>
          <w:u w:val="single"/>
        </w:rPr>
        <w:t xml:space="preserve">Hildersham Parish Council Meeting, </w:t>
      </w:r>
      <w:r w:rsidR="00391BA7" w:rsidRPr="00721398">
        <w:rPr>
          <w:u w:val="single"/>
        </w:rPr>
        <w:t xml:space="preserve">Hildersham </w:t>
      </w:r>
      <w:r w:rsidR="00876656" w:rsidRPr="00721398">
        <w:rPr>
          <w:u w:val="single"/>
        </w:rPr>
        <w:t>Village Hall</w:t>
      </w:r>
      <w:r w:rsidR="00830BF3" w:rsidRPr="00721398">
        <w:rPr>
          <w:u w:val="single"/>
        </w:rPr>
        <w:t>,</w:t>
      </w:r>
      <w:r w:rsidRPr="00721398">
        <w:t xml:space="preserve"> High Street,</w:t>
      </w:r>
      <w:r w:rsidR="00BD2290" w:rsidRPr="00721398">
        <w:t xml:space="preserve"> </w:t>
      </w:r>
      <w:r w:rsidRPr="00721398">
        <w:t xml:space="preserve">Hildersham, </w:t>
      </w:r>
      <w:r w:rsidR="00D4144E" w:rsidRPr="00721398">
        <w:t xml:space="preserve">on </w:t>
      </w:r>
      <w:r w:rsidR="00BE1DF8" w:rsidRPr="00721398">
        <w:t xml:space="preserve">Tuesday </w:t>
      </w:r>
      <w:r w:rsidR="007436BE">
        <w:t>14</w:t>
      </w:r>
      <w:r w:rsidR="00906258">
        <w:t>th</w:t>
      </w:r>
      <w:r w:rsidR="00204744">
        <w:t xml:space="preserve"> </w:t>
      </w:r>
      <w:r w:rsidR="007436BE">
        <w:t xml:space="preserve">January </w:t>
      </w:r>
      <w:r w:rsidR="004F65AF" w:rsidRPr="00721398">
        <w:t>20</w:t>
      </w:r>
      <w:r w:rsidR="007436BE">
        <w:t>20</w:t>
      </w:r>
      <w:r w:rsidRPr="00721398">
        <w:t xml:space="preserve">, commencing at </w:t>
      </w:r>
      <w:r w:rsidRPr="00721398">
        <w:rPr>
          <w:u w:val="single"/>
        </w:rPr>
        <w:t>7.</w:t>
      </w:r>
      <w:r w:rsidR="002F1C44" w:rsidRPr="00721398">
        <w:rPr>
          <w:u w:val="single"/>
        </w:rPr>
        <w:t>3</w:t>
      </w:r>
      <w:r w:rsidR="00A01F36" w:rsidRPr="00721398">
        <w:rPr>
          <w:u w:val="single"/>
        </w:rPr>
        <w:t>0</w:t>
      </w:r>
      <w:r w:rsidRPr="00721398">
        <w:rPr>
          <w:u w:val="single"/>
        </w:rPr>
        <w:t>pm</w:t>
      </w:r>
      <w:r w:rsidRPr="00721398">
        <w:t xml:space="preserve">. </w:t>
      </w:r>
    </w:p>
    <w:p w14:paraId="761DC7C3" w14:textId="77777777" w:rsidR="00057A7A" w:rsidRPr="00721398" w:rsidRDefault="00057A7A" w:rsidP="00057A7A">
      <w:pPr>
        <w:rPr>
          <w:bCs/>
          <w:i/>
          <w:iCs/>
        </w:rPr>
      </w:pPr>
    </w:p>
    <w:p w14:paraId="6F856CD0" w14:textId="77777777" w:rsidR="007266C1" w:rsidRPr="00721398" w:rsidRDefault="006E0EBD" w:rsidP="00057A7A">
      <w:pPr>
        <w:rPr>
          <w:b/>
        </w:rPr>
      </w:pPr>
      <w:r>
        <w:rPr>
          <w:b/>
        </w:rPr>
        <w:t>8</w:t>
      </w:r>
      <w:r w:rsidR="00906258">
        <w:rPr>
          <w:b/>
        </w:rPr>
        <w:t>5</w:t>
      </w:r>
      <w:r w:rsidR="007266C1" w:rsidRPr="00721398">
        <w:rPr>
          <w:b/>
        </w:rPr>
        <w:t>. Open Forum for members of the public to raise concerns or make comments on parish council matters.</w:t>
      </w:r>
      <w:r w:rsidR="002C64E9">
        <w:rPr>
          <w:b/>
        </w:rPr>
        <w:t xml:space="preserve"> </w:t>
      </w:r>
    </w:p>
    <w:p w14:paraId="6CAC53D5" w14:textId="77777777" w:rsidR="007266C1" w:rsidRPr="00721398" w:rsidRDefault="007266C1" w:rsidP="00057A7A">
      <w:pPr>
        <w:rPr>
          <w:b/>
        </w:rPr>
      </w:pPr>
    </w:p>
    <w:p w14:paraId="2A18FE5A" w14:textId="77777777" w:rsidR="00265623" w:rsidRDefault="006E0EBD" w:rsidP="00057A7A">
      <w:pPr>
        <w:rPr>
          <w:b/>
          <w:bCs/>
        </w:rPr>
      </w:pPr>
      <w:r>
        <w:rPr>
          <w:b/>
        </w:rPr>
        <w:t>8</w:t>
      </w:r>
      <w:r w:rsidR="00906258">
        <w:rPr>
          <w:b/>
        </w:rPr>
        <w:t>6</w:t>
      </w:r>
      <w:r w:rsidR="00057A7A" w:rsidRPr="00721398">
        <w:rPr>
          <w:b/>
        </w:rPr>
        <w:t>.</w:t>
      </w:r>
      <w:r w:rsidR="00057A7A" w:rsidRPr="00721398">
        <w:rPr>
          <w:b/>
          <w:bCs/>
        </w:rPr>
        <w:t xml:space="preserve"> Apologies </w:t>
      </w:r>
    </w:p>
    <w:p w14:paraId="1BE292CC" w14:textId="77777777" w:rsidR="00265623" w:rsidRDefault="00265623" w:rsidP="00057A7A">
      <w:pPr>
        <w:rPr>
          <w:b/>
          <w:bCs/>
        </w:rPr>
      </w:pPr>
    </w:p>
    <w:p w14:paraId="5E265641" w14:textId="77777777" w:rsidR="00057A7A" w:rsidRPr="00721398" w:rsidRDefault="006E0EBD" w:rsidP="00057A7A">
      <w:pPr>
        <w:rPr>
          <w:b/>
        </w:rPr>
      </w:pPr>
      <w:r>
        <w:rPr>
          <w:b/>
          <w:bCs/>
        </w:rPr>
        <w:t>8</w:t>
      </w:r>
      <w:r w:rsidR="00906258">
        <w:rPr>
          <w:b/>
          <w:bCs/>
        </w:rPr>
        <w:t>7</w:t>
      </w:r>
      <w:r w:rsidR="00481FBC" w:rsidRPr="00721398">
        <w:rPr>
          <w:b/>
          <w:bCs/>
        </w:rPr>
        <w:t>.</w:t>
      </w:r>
      <w:r w:rsidR="00057A7A" w:rsidRPr="00721398">
        <w:rPr>
          <w:b/>
          <w:bCs/>
        </w:rPr>
        <w:t xml:space="preserve"> </w:t>
      </w:r>
      <w:r w:rsidR="00057A7A" w:rsidRPr="00721398">
        <w:rPr>
          <w:b/>
        </w:rPr>
        <w:t>Do any Councillors have interests to declare in the items to be discussed during the meeting? Has the Clerk granted any dispensations</w:t>
      </w:r>
      <w:r w:rsidR="00057A7A" w:rsidRPr="00721398">
        <w:rPr>
          <w:bCs/>
        </w:rPr>
        <w:t xml:space="preserve"> under section 33 (1) of the Localism Act and the basis is set out under section 33(2)</w:t>
      </w:r>
      <w:r w:rsidR="00057A7A" w:rsidRPr="00721398">
        <w:t>?</w:t>
      </w:r>
      <w:r w:rsidR="002C64E9">
        <w:t xml:space="preserve"> </w:t>
      </w:r>
    </w:p>
    <w:p w14:paraId="7FC7D3A7" w14:textId="77777777" w:rsidR="00057A7A" w:rsidRPr="00721398" w:rsidRDefault="00057A7A" w:rsidP="00057A7A"/>
    <w:p w14:paraId="300F97EB" w14:textId="77777777" w:rsidR="00057A7A" w:rsidRPr="002C64E9" w:rsidRDefault="006E0EBD" w:rsidP="00057A7A">
      <w:r>
        <w:rPr>
          <w:b/>
          <w:bCs/>
        </w:rPr>
        <w:t>88</w:t>
      </w:r>
      <w:r w:rsidR="000245C4" w:rsidRPr="00721398">
        <w:rPr>
          <w:b/>
          <w:bCs/>
        </w:rPr>
        <w:t>.</w:t>
      </w:r>
      <w:r w:rsidR="00057A7A" w:rsidRPr="00721398">
        <w:rPr>
          <w:b/>
          <w:bCs/>
        </w:rPr>
        <w:t xml:space="preserve"> Approval of the minutes from the </w:t>
      </w:r>
      <w:r w:rsidR="004C29B8" w:rsidRPr="00721398">
        <w:rPr>
          <w:b/>
          <w:bCs/>
        </w:rPr>
        <w:t>m</w:t>
      </w:r>
      <w:r w:rsidR="00057A7A" w:rsidRPr="00721398">
        <w:rPr>
          <w:b/>
          <w:bCs/>
        </w:rPr>
        <w:t>eeting</w:t>
      </w:r>
      <w:r w:rsidR="004C29B8" w:rsidRPr="00721398">
        <w:rPr>
          <w:b/>
          <w:bCs/>
        </w:rPr>
        <w:t xml:space="preserve"> on </w:t>
      </w:r>
      <w:r w:rsidR="008C5291">
        <w:rPr>
          <w:b/>
          <w:bCs/>
        </w:rPr>
        <w:t>12th</w:t>
      </w:r>
      <w:r w:rsidR="00906258">
        <w:rPr>
          <w:b/>
          <w:bCs/>
        </w:rPr>
        <w:t xml:space="preserve"> </w:t>
      </w:r>
      <w:r>
        <w:rPr>
          <w:b/>
          <w:bCs/>
        </w:rPr>
        <w:t>November</w:t>
      </w:r>
      <w:r w:rsidR="008E6874" w:rsidRPr="00721398">
        <w:rPr>
          <w:b/>
          <w:bCs/>
        </w:rPr>
        <w:t xml:space="preserve"> 2019</w:t>
      </w:r>
      <w:r w:rsidR="00D60B57" w:rsidRPr="00721398">
        <w:rPr>
          <w:b/>
          <w:bCs/>
        </w:rPr>
        <w:t>.</w:t>
      </w:r>
      <w:r w:rsidR="002C64E9">
        <w:rPr>
          <w:b/>
          <w:bCs/>
        </w:rPr>
        <w:t xml:space="preserve"> </w:t>
      </w:r>
    </w:p>
    <w:p w14:paraId="6143DBB9" w14:textId="77777777" w:rsidR="00911C3C" w:rsidRPr="00721398" w:rsidRDefault="00911C3C" w:rsidP="00D10652">
      <w:pPr>
        <w:rPr>
          <w:bCs/>
        </w:rPr>
      </w:pPr>
    </w:p>
    <w:p w14:paraId="035141BF" w14:textId="77777777" w:rsidR="007D250B" w:rsidRDefault="008C5291" w:rsidP="004E63FF">
      <w:pPr>
        <w:spacing w:line="259" w:lineRule="auto"/>
        <w:rPr>
          <w:b/>
          <w:color w:val="000000"/>
          <w:lang w:eastAsia="en-GB"/>
        </w:rPr>
      </w:pPr>
      <w:r>
        <w:rPr>
          <w:b/>
          <w:color w:val="000000"/>
          <w:lang w:eastAsia="en-GB"/>
        </w:rPr>
        <w:t>89</w:t>
      </w:r>
      <w:r w:rsidR="004E63FF" w:rsidRPr="00721398">
        <w:rPr>
          <w:b/>
          <w:color w:val="000000"/>
          <w:lang w:eastAsia="en-GB"/>
        </w:rPr>
        <w:t xml:space="preserve">. Report from District Councillor and County Councillor Henry Batchelor </w:t>
      </w:r>
    </w:p>
    <w:p w14:paraId="5F53E153" w14:textId="77777777" w:rsidR="00265623" w:rsidRPr="007D250B" w:rsidRDefault="00265623" w:rsidP="004E63FF">
      <w:pPr>
        <w:spacing w:line="259" w:lineRule="auto"/>
        <w:rPr>
          <w:bCs/>
          <w:color w:val="000000"/>
          <w:lang w:eastAsia="en-GB"/>
        </w:rPr>
      </w:pPr>
    </w:p>
    <w:p w14:paraId="2FF81C0D" w14:textId="77777777" w:rsidR="004E63FF" w:rsidRPr="00721398" w:rsidRDefault="008C5291" w:rsidP="004E63FF">
      <w:pPr>
        <w:keepNext/>
        <w:keepLines/>
        <w:spacing w:after="5" w:line="250" w:lineRule="auto"/>
        <w:ind w:left="-5" w:right="210" w:hanging="10"/>
        <w:jc w:val="both"/>
        <w:outlineLvl w:val="0"/>
        <w:rPr>
          <w:b/>
          <w:color w:val="000000"/>
          <w:lang w:eastAsia="en-GB"/>
        </w:rPr>
      </w:pPr>
      <w:r>
        <w:rPr>
          <w:b/>
          <w:color w:val="000000"/>
          <w:lang w:eastAsia="en-GB"/>
        </w:rPr>
        <w:t>90</w:t>
      </w:r>
      <w:r w:rsidR="004E63FF" w:rsidRPr="00721398">
        <w:rPr>
          <w:b/>
          <w:color w:val="000000"/>
          <w:lang w:eastAsia="en-GB"/>
        </w:rPr>
        <w:t xml:space="preserve">. Report from District Councillor John Batchelor </w:t>
      </w:r>
    </w:p>
    <w:p w14:paraId="5C58E29B" w14:textId="77777777" w:rsidR="00404716" w:rsidRDefault="00404716" w:rsidP="00D10652">
      <w:pPr>
        <w:rPr>
          <w:bCs/>
        </w:rPr>
      </w:pPr>
    </w:p>
    <w:p w14:paraId="58FA43E0" w14:textId="77777777" w:rsidR="00862A1A" w:rsidRPr="00721398" w:rsidRDefault="008C5291" w:rsidP="00862A1A">
      <w:pPr>
        <w:rPr>
          <w:b/>
          <w:bCs/>
        </w:rPr>
      </w:pPr>
      <w:r>
        <w:rPr>
          <w:b/>
        </w:rPr>
        <w:t>91</w:t>
      </w:r>
      <w:r w:rsidR="004210E5" w:rsidRPr="00721398">
        <w:rPr>
          <w:b/>
        </w:rPr>
        <w:t xml:space="preserve">. </w:t>
      </w:r>
      <w:r w:rsidR="00862A1A" w:rsidRPr="00721398">
        <w:rPr>
          <w:b/>
          <w:bCs/>
        </w:rPr>
        <w:t xml:space="preserve"> Feedback on actions from the last meetings</w:t>
      </w:r>
    </w:p>
    <w:p w14:paraId="140AD3FA" w14:textId="77777777" w:rsidR="005B440C" w:rsidRPr="005B440C" w:rsidRDefault="00862A1A" w:rsidP="008C5291">
      <w:pPr>
        <w:shd w:val="clear" w:color="auto" w:fill="FFFFFF"/>
      </w:pPr>
      <w:r w:rsidRPr="00721398">
        <w:rPr>
          <w:bCs/>
        </w:rPr>
        <w:t xml:space="preserve">a) </w:t>
      </w:r>
      <w:r w:rsidRPr="00721398">
        <w:t xml:space="preserve"> </w:t>
      </w:r>
      <w:r w:rsidR="0044249C">
        <w:t>Prices for plastic wood-looking bench for allotments.</w:t>
      </w:r>
    </w:p>
    <w:p w14:paraId="7E72CB00" w14:textId="77777777" w:rsidR="00CA4A96" w:rsidRDefault="00811C67" w:rsidP="00862A1A">
      <w:pPr>
        <w:rPr>
          <w:bCs/>
        </w:rPr>
      </w:pPr>
      <w:r>
        <w:rPr>
          <w:color w:val="000000"/>
          <w:lang w:eastAsia="en-GB"/>
        </w:rPr>
        <w:t>b</w:t>
      </w:r>
      <w:r w:rsidR="00ED7779" w:rsidRPr="00721398">
        <w:rPr>
          <w:color w:val="000000"/>
          <w:lang w:eastAsia="en-GB"/>
        </w:rPr>
        <w:t>)</w:t>
      </w:r>
      <w:r w:rsidR="00D90EF3" w:rsidRPr="00D90EF3">
        <w:rPr>
          <w:color w:val="FF0000"/>
        </w:rPr>
        <w:t xml:space="preserve"> </w:t>
      </w:r>
      <w:r w:rsidR="00AD5E1F" w:rsidRPr="00AD5E1F">
        <w:rPr>
          <w:bCs/>
        </w:rPr>
        <w:t>What condition is the play area picnic bench in, does it need repairing or replacing</w:t>
      </w:r>
      <w:r w:rsidR="00AD5E1F">
        <w:rPr>
          <w:bCs/>
        </w:rPr>
        <w:t>?</w:t>
      </w:r>
    </w:p>
    <w:p w14:paraId="14E2AD26" w14:textId="77777777" w:rsidR="00AD5E1F" w:rsidRDefault="005B0EB9" w:rsidP="00862A1A">
      <w:pPr>
        <w:rPr>
          <w:bCs/>
        </w:rPr>
      </w:pPr>
      <w:r>
        <w:rPr>
          <w:bCs/>
        </w:rPr>
        <w:t>c</w:t>
      </w:r>
      <w:r w:rsidR="00AD5E1F">
        <w:rPr>
          <w:bCs/>
        </w:rPr>
        <w:t>)</w:t>
      </w:r>
      <w:r w:rsidR="00DE3D29">
        <w:rPr>
          <w:bCs/>
        </w:rPr>
        <w:t xml:space="preserve"> </w:t>
      </w:r>
      <w:r w:rsidR="00DF5D26">
        <w:rPr>
          <w:bCs/>
        </w:rPr>
        <w:t>P</w:t>
      </w:r>
      <w:r w:rsidR="00DE3D29">
        <w:rPr>
          <w:bCs/>
        </w:rPr>
        <w:t xml:space="preserve">lay area bench </w:t>
      </w:r>
      <w:r w:rsidR="00DF5D26">
        <w:rPr>
          <w:bCs/>
        </w:rPr>
        <w:t xml:space="preserve">needed </w:t>
      </w:r>
      <w:r w:rsidR="00DE3D29">
        <w:rPr>
          <w:bCs/>
        </w:rPr>
        <w:t>varnish</w:t>
      </w:r>
      <w:r w:rsidR="00DF5D26">
        <w:rPr>
          <w:bCs/>
        </w:rPr>
        <w:t>ing</w:t>
      </w:r>
      <w:r w:rsidR="00DE3D29">
        <w:rPr>
          <w:bCs/>
        </w:rPr>
        <w:t>.</w:t>
      </w:r>
      <w:r w:rsidR="00EB3A33">
        <w:rPr>
          <w:bCs/>
        </w:rPr>
        <w:t xml:space="preserve"> Awaiting date for work from Ian Blackman. </w:t>
      </w:r>
    </w:p>
    <w:p w14:paraId="57193EE1" w14:textId="77777777" w:rsidR="00DE3D29" w:rsidRPr="00CD7F10" w:rsidRDefault="005B0EB9" w:rsidP="00862A1A">
      <w:pPr>
        <w:rPr>
          <w:bCs/>
        </w:rPr>
      </w:pPr>
      <w:r>
        <w:rPr>
          <w:bCs/>
        </w:rPr>
        <w:t>d</w:t>
      </w:r>
      <w:r w:rsidR="00DE3D29">
        <w:rPr>
          <w:bCs/>
        </w:rPr>
        <w:t xml:space="preserve">) </w:t>
      </w:r>
      <w:r w:rsidR="00CD7F10" w:rsidRPr="00CD7F10">
        <w:rPr>
          <w:bCs/>
        </w:rPr>
        <w:t xml:space="preserve">Reporting gullies needing clearing </w:t>
      </w:r>
      <w:r w:rsidR="009859B1">
        <w:rPr>
          <w:bCs/>
        </w:rPr>
        <w:t xml:space="preserve">at Blench Lane </w:t>
      </w:r>
      <w:r w:rsidR="00CD7F10" w:rsidRPr="00CD7F10">
        <w:rPr>
          <w:bCs/>
        </w:rPr>
        <w:t>and the two lights not working</w:t>
      </w:r>
      <w:r w:rsidR="00CD7F10">
        <w:rPr>
          <w:bCs/>
        </w:rPr>
        <w:t>,</w:t>
      </w:r>
      <w:r w:rsidR="00CD7F10" w:rsidRPr="00CD7F10">
        <w:rPr>
          <w:bCs/>
        </w:rPr>
        <w:t xml:space="preserve"> on the County Council</w:t>
      </w:r>
      <w:r w:rsidR="00CD7F10">
        <w:rPr>
          <w:bCs/>
        </w:rPr>
        <w:t>’</w:t>
      </w:r>
      <w:r w:rsidR="00CD7F10" w:rsidRPr="00CD7F10">
        <w:rPr>
          <w:bCs/>
        </w:rPr>
        <w:t xml:space="preserve">s </w:t>
      </w:r>
      <w:r w:rsidR="005479A3">
        <w:rPr>
          <w:bCs/>
        </w:rPr>
        <w:t xml:space="preserve">/District Council’s </w:t>
      </w:r>
      <w:r w:rsidR="00CD7F10" w:rsidRPr="00CD7F10">
        <w:rPr>
          <w:bCs/>
        </w:rPr>
        <w:t>portal.</w:t>
      </w:r>
      <w:r>
        <w:rPr>
          <w:bCs/>
        </w:rPr>
        <w:t xml:space="preserve"> </w:t>
      </w:r>
    </w:p>
    <w:p w14:paraId="7E8E20CA" w14:textId="77777777" w:rsidR="00D64A79" w:rsidRDefault="00D64A79" w:rsidP="00862A1A">
      <w:pPr>
        <w:rPr>
          <w:bCs/>
        </w:rPr>
      </w:pPr>
    </w:p>
    <w:p w14:paraId="2D8CEA88" w14:textId="77777777" w:rsidR="00862A1A" w:rsidRPr="00721398" w:rsidRDefault="008C5291" w:rsidP="00862A1A">
      <w:pPr>
        <w:rPr>
          <w:b/>
        </w:rPr>
      </w:pPr>
      <w:r>
        <w:rPr>
          <w:b/>
        </w:rPr>
        <w:t>92</w:t>
      </w:r>
      <w:r w:rsidR="00862A1A" w:rsidRPr="00721398">
        <w:rPr>
          <w:b/>
        </w:rPr>
        <w:t>. Neighbourhood Plan</w:t>
      </w:r>
    </w:p>
    <w:p w14:paraId="120E34B5" w14:textId="77777777" w:rsidR="00862A1A" w:rsidRDefault="00862A1A" w:rsidP="00862A1A">
      <w:pPr>
        <w:shd w:val="clear" w:color="auto" w:fill="FFFFFF"/>
        <w:rPr>
          <w:color w:val="000000"/>
          <w:lang w:eastAsia="en-GB"/>
        </w:rPr>
      </w:pPr>
      <w:r w:rsidRPr="00721398">
        <w:rPr>
          <w:color w:val="000000"/>
          <w:lang w:eastAsia="en-GB"/>
        </w:rPr>
        <w:t>a)  </w:t>
      </w:r>
      <w:r w:rsidR="006B019E">
        <w:rPr>
          <w:color w:val="000000"/>
          <w:lang w:eastAsia="en-GB"/>
        </w:rPr>
        <w:t xml:space="preserve"> </w:t>
      </w:r>
      <w:r w:rsidR="00B3696C">
        <w:rPr>
          <w:color w:val="000000"/>
          <w:lang w:eastAsia="en-GB"/>
        </w:rPr>
        <w:t>Outcome of meeting with Linton Paris Council</w:t>
      </w:r>
    </w:p>
    <w:p w14:paraId="4608BA4D" w14:textId="77777777" w:rsidR="006B019E" w:rsidRPr="00721398" w:rsidRDefault="006B019E" w:rsidP="00862A1A">
      <w:pPr>
        <w:shd w:val="clear" w:color="auto" w:fill="FFFFFF"/>
        <w:rPr>
          <w:b/>
        </w:rPr>
      </w:pPr>
    </w:p>
    <w:p w14:paraId="57DFFECD" w14:textId="77777777" w:rsidR="00827A75" w:rsidRPr="00721398" w:rsidRDefault="008C5291" w:rsidP="00827A75">
      <w:pPr>
        <w:shd w:val="clear" w:color="auto" w:fill="FFFFFF"/>
        <w:rPr>
          <w:b/>
        </w:rPr>
      </w:pPr>
      <w:r>
        <w:rPr>
          <w:b/>
        </w:rPr>
        <w:t>93</w:t>
      </w:r>
      <w:r w:rsidR="00862A1A" w:rsidRPr="00721398">
        <w:rPr>
          <w:b/>
        </w:rPr>
        <w:t>.</w:t>
      </w:r>
      <w:r w:rsidR="00862A1A" w:rsidRPr="00721398">
        <w:rPr>
          <w:b/>
          <w:bCs/>
        </w:rPr>
        <w:t xml:space="preserve"> </w:t>
      </w:r>
      <w:r w:rsidR="00827A75" w:rsidRPr="00721398">
        <w:rPr>
          <w:b/>
        </w:rPr>
        <w:t>Community Land Trust (CLT)</w:t>
      </w:r>
    </w:p>
    <w:p w14:paraId="473EEEB7" w14:textId="77777777" w:rsidR="0016085F" w:rsidRDefault="00827A75" w:rsidP="00862A1A">
      <w:r w:rsidRPr="00721398">
        <w:t xml:space="preserve">a) </w:t>
      </w:r>
      <w:r w:rsidR="0016085F">
        <w:t xml:space="preserve">Feedback from </w:t>
      </w:r>
      <w:proofErr w:type="spellStart"/>
      <w:r w:rsidR="0016085F">
        <w:t>Heckford</w:t>
      </w:r>
      <w:proofErr w:type="spellEnd"/>
      <w:r w:rsidR="0016085F">
        <w:t xml:space="preserve"> Norton that they hold no official paperwork for the council. They registered the North and South Holding with the Land Registry in 1999, and the Recreation Ground (without any deeds) in 2007on behalf of the Village Trust. </w:t>
      </w:r>
    </w:p>
    <w:p w14:paraId="5458C011" w14:textId="77777777" w:rsidR="00DF001C" w:rsidRPr="00D90EF3" w:rsidRDefault="0016085F" w:rsidP="00DF001C">
      <w:pPr>
        <w:rPr>
          <w:bCs/>
        </w:rPr>
      </w:pPr>
      <w:r>
        <w:t xml:space="preserve">b) </w:t>
      </w:r>
      <w:r w:rsidR="00D90EF3" w:rsidRPr="00D90EF3">
        <w:rPr>
          <w:bCs/>
        </w:rPr>
        <w:t>What actions does the council need to take</w:t>
      </w:r>
      <w:r w:rsidR="008C5291">
        <w:rPr>
          <w:bCs/>
        </w:rPr>
        <w:t xml:space="preserve"> based on the options suggested by </w:t>
      </w:r>
      <w:proofErr w:type="spellStart"/>
      <w:r w:rsidR="008C5291">
        <w:rPr>
          <w:bCs/>
        </w:rPr>
        <w:t>Teeslaw</w:t>
      </w:r>
      <w:proofErr w:type="spellEnd"/>
      <w:r w:rsidR="00D90EF3" w:rsidRPr="00D90EF3">
        <w:rPr>
          <w:bCs/>
        </w:rPr>
        <w:t>?</w:t>
      </w:r>
      <w:r w:rsidR="00DF001C" w:rsidRPr="00DF001C">
        <w:rPr>
          <w:bCs/>
        </w:rPr>
        <w:t xml:space="preserve"> </w:t>
      </w:r>
      <w:r w:rsidR="00DF001C">
        <w:rPr>
          <w:bCs/>
        </w:rPr>
        <w:t xml:space="preserve">Do Councillors want to ask </w:t>
      </w:r>
      <w:proofErr w:type="spellStart"/>
      <w:r w:rsidR="00DF001C">
        <w:rPr>
          <w:bCs/>
        </w:rPr>
        <w:t>Teeslaw</w:t>
      </w:r>
      <w:proofErr w:type="spellEnd"/>
      <w:r w:rsidR="00DF001C">
        <w:rPr>
          <w:bCs/>
        </w:rPr>
        <w:t xml:space="preserve"> to get the terms of reference for a Trust/s written up and checked by the Charity Commission? </w:t>
      </w:r>
    </w:p>
    <w:p w14:paraId="6BCD20FE" w14:textId="77777777" w:rsidR="00862A1A" w:rsidRDefault="00862A1A" w:rsidP="00862A1A">
      <w:pPr>
        <w:rPr>
          <w:bCs/>
        </w:rPr>
      </w:pPr>
    </w:p>
    <w:p w14:paraId="0386A36B" w14:textId="77777777" w:rsidR="00862A1A" w:rsidRPr="00721398" w:rsidRDefault="00A13E34" w:rsidP="00862A1A">
      <w:pPr>
        <w:rPr>
          <w:b/>
        </w:rPr>
      </w:pPr>
      <w:r>
        <w:rPr>
          <w:b/>
        </w:rPr>
        <w:t>94</w:t>
      </w:r>
      <w:r w:rsidR="005B0EB9">
        <w:rPr>
          <w:b/>
        </w:rPr>
        <w:t>.</w:t>
      </w:r>
      <w:r w:rsidR="00862A1A" w:rsidRPr="00721398">
        <w:rPr>
          <w:b/>
        </w:rPr>
        <w:t xml:space="preserve"> Village </w:t>
      </w:r>
      <w:r w:rsidR="00903644" w:rsidRPr="00721398">
        <w:rPr>
          <w:b/>
        </w:rPr>
        <w:t>maintenance</w:t>
      </w:r>
      <w:r w:rsidR="00D90FA8" w:rsidRPr="00721398">
        <w:rPr>
          <w:b/>
        </w:rPr>
        <w:t>/allotments</w:t>
      </w:r>
    </w:p>
    <w:p w14:paraId="5F37FBF6" w14:textId="77777777" w:rsidR="00876D2A" w:rsidRDefault="00862A1A" w:rsidP="00524323">
      <w:r w:rsidRPr="00721398">
        <w:t>a</w:t>
      </w:r>
      <w:r w:rsidR="00D90EF3">
        <w:t xml:space="preserve">) </w:t>
      </w:r>
      <w:r w:rsidR="00876D2A">
        <w:t xml:space="preserve">Can councillors </w:t>
      </w:r>
      <w:r w:rsidR="00A13E34">
        <w:t>consider requests for it to employ a pest controller to deal with the rats?</w:t>
      </w:r>
    </w:p>
    <w:p w14:paraId="01CA0023" w14:textId="77777777" w:rsidR="00524323" w:rsidRPr="004B107F" w:rsidRDefault="00876D2A" w:rsidP="005479A3">
      <w:r>
        <w:t xml:space="preserve">b) </w:t>
      </w:r>
      <w:r w:rsidR="004B107F">
        <w:t xml:space="preserve">Does the council wish to apply for funds from the Community Chest to pay for the </w:t>
      </w:r>
      <w:r w:rsidR="004B107F" w:rsidRPr="004B107F">
        <w:t xml:space="preserve">Blench Lane bollards </w:t>
      </w:r>
      <w:r w:rsidR="00A13E34">
        <w:t>and contribute up to £1000 from its reserves in matched funds</w:t>
      </w:r>
      <w:r w:rsidR="004B107F" w:rsidRPr="004B107F">
        <w:t>?</w:t>
      </w:r>
    </w:p>
    <w:p w14:paraId="3D73E42E" w14:textId="77777777" w:rsidR="004B107F" w:rsidRPr="004B107F" w:rsidRDefault="00B3696C" w:rsidP="001A4C9B">
      <w:pPr>
        <w:rPr>
          <w:rFonts w:ascii="OpenSans-webfont" w:hAnsi="OpenSans-webfont"/>
          <w:shd w:val="clear" w:color="auto" w:fill="FFFFFF"/>
        </w:rPr>
      </w:pPr>
      <w:r>
        <w:t>c</w:t>
      </w:r>
      <w:r w:rsidR="00C3505C" w:rsidRPr="004B107F">
        <w:t xml:space="preserve">) </w:t>
      </w:r>
      <w:r w:rsidR="00A13E34">
        <w:t>Update on skip hire for the allotment holders.</w:t>
      </w:r>
    </w:p>
    <w:p w14:paraId="22058BA9" w14:textId="77777777" w:rsidR="00B3696C" w:rsidRPr="00E353CC" w:rsidRDefault="00B3696C" w:rsidP="001A4C9B">
      <w:pPr>
        <w:rPr>
          <w:rFonts w:ascii="OpenSans-webfont" w:hAnsi="OpenSans-webfont"/>
        </w:rPr>
      </w:pPr>
      <w:r>
        <w:t>d</w:t>
      </w:r>
      <w:r w:rsidR="00FD12F3" w:rsidRPr="00E353CC">
        <w:t xml:space="preserve">) </w:t>
      </w:r>
      <w:r w:rsidR="00A13E34" w:rsidRPr="00E353CC">
        <w:rPr>
          <w:rFonts w:ascii="OpenSans-webfont" w:hAnsi="OpenSans-webfont"/>
          <w:shd w:val="clear" w:color="auto" w:fill="FFFFFF"/>
        </w:rPr>
        <w:t>Letter has been written to Ms Binney about t</w:t>
      </w:r>
      <w:r w:rsidR="00767BCE" w:rsidRPr="00E353CC">
        <w:rPr>
          <w:rFonts w:ascii="OpenSans-webfont" w:hAnsi="OpenSans-webfont"/>
          <w:shd w:val="clear" w:color="auto" w:fill="FFFFFF"/>
        </w:rPr>
        <w:t xml:space="preserve">he foot bridge to Abington has been repaired </w:t>
      </w:r>
      <w:r w:rsidR="00A13E34" w:rsidRPr="00E353CC">
        <w:rPr>
          <w:rFonts w:ascii="OpenSans-webfont" w:hAnsi="OpenSans-webfont"/>
          <w:shd w:val="clear" w:color="auto" w:fill="FFFFFF"/>
        </w:rPr>
        <w:t xml:space="preserve">being </w:t>
      </w:r>
      <w:r w:rsidR="00767BCE" w:rsidRPr="00E353CC">
        <w:rPr>
          <w:rFonts w:ascii="OpenSans-webfont" w:hAnsi="OpenSans-webfont"/>
          <w:shd w:val="clear" w:color="auto" w:fill="FFFFFF"/>
        </w:rPr>
        <w:t>very slippery and need</w:t>
      </w:r>
      <w:r w:rsidR="00A13E34" w:rsidRPr="00E353CC">
        <w:rPr>
          <w:rFonts w:ascii="OpenSans-webfont" w:hAnsi="OpenSans-webfont"/>
          <w:shd w:val="clear" w:color="auto" w:fill="FFFFFF"/>
        </w:rPr>
        <w:t>ing something done to make it safer to cross</w:t>
      </w:r>
      <w:r w:rsidR="00767BCE" w:rsidRPr="00E353CC">
        <w:rPr>
          <w:rFonts w:ascii="OpenSans-webfont" w:hAnsi="OpenSans-webfont"/>
          <w:shd w:val="clear" w:color="auto" w:fill="FFFFFF"/>
        </w:rPr>
        <w:t>.</w:t>
      </w:r>
      <w:r w:rsidR="00767BCE" w:rsidRPr="00E353CC">
        <w:rPr>
          <w:rFonts w:ascii="OpenSans-webfont" w:hAnsi="OpenSans-webfont"/>
        </w:rPr>
        <w:br/>
      </w:r>
      <w:r w:rsidRPr="00E353CC">
        <w:rPr>
          <w:rFonts w:ascii="OpenSans-webfont" w:hAnsi="OpenSans-webfont"/>
        </w:rPr>
        <w:t xml:space="preserve">e) Letter written to Mr Barnes about hedge overhanging </w:t>
      </w:r>
      <w:proofErr w:type="spellStart"/>
      <w:r w:rsidRPr="00E353CC">
        <w:rPr>
          <w:rFonts w:ascii="OpenSans-webfont" w:hAnsi="OpenSans-webfont"/>
        </w:rPr>
        <w:t>Pampisford</w:t>
      </w:r>
      <w:proofErr w:type="spellEnd"/>
      <w:r w:rsidRPr="00E353CC">
        <w:rPr>
          <w:rFonts w:ascii="OpenSans-webfont" w:hAnsi="OpenSans-webfont"/>
        </w:rPr>
        <w:t xml:space="preserve"> Road,</w:t>
      </w:r>
    </w:p>
    <w:p w14:paraId="49CB9FCC" w14:textId="77777777" w:rsidR="005B0EB9" w:rsidRDefault="00395831" w:rsidP="001A4C9B">
      <w:r w:rsidRPr="00E353CC">
        <w:rPr>
          <w:rFonts w:ascii="OpenSans-webfont" w:hAnsi="OpenSans-webfont"/>
        </w:rPr>
        <w:t>f</w:t>
      </w:r>
      <w:r w:rsidR="00767BCE" w:rsidRPr="00E353CC">
        <w:rPr>
          <w:rFonts w:ascii="OpenSans-webfont" w:hAnsi="OpenSans-webfont"/>
        </w:rPr>
        <w:t>)</w:t>
      </w:r>
      <w:r w:rsidR="00767BCE" w:rsidRPr="00E353CC">
        <w:rPr>
          <w:rFonts w:ascii="OpenSans-webfont" w:hAnsi="OpenSans-webfont"/>
          <w:shd w:val="clear" w:color="auto" w:fill="FFFFFF"/>
        </w:rPr>
        <w:t xml:space="preserve"> The fencing to the riverside of the village hall </w:t>
      </w:r>
      <w:r w:rsidR="00422416" w:rsidRPr="00E353CC">
        <w:rPr>
          <w:rFonts w:ascii="OpenSans-webfont" w:hAnsi="OpenSans-webfont"/>
          <w:shd w:val="clear" w:color="auto" w:fill="FFFFFF"/>
        </w:rPr>
        <w:t>has been damaged</w:t>
      </w:r>
      <w:r w:rsidRPr="00E353CC">
        <w:rPr>
          <w:rFonts w:ascii="OpenSans-webfont" w:hAnsi="OpenSans-webfont"/>
          <w:shd w:val="clear" w:color="auto" w:fill="FFFFFF"/>
        </w:rPr>
        <w:t xml:space="preserve">, </w:t>
      </w:r>
      <w:r w:rsidR="00422416" w:rsidRPr="00E353CC">
        <w:rPr>
          <w:rFonts w:ascii="OpenSans-webfont" w:hAnsi="OpenSans-webfont"/>
          <w:shd w:val="clear" w:color="auto" w:fill="FFFFFF"/>
        </w:rPr>
        <w:t xml:space="preserve">the </w:t>
      </w:r>
      <w:r w:rsidR="00767BCE" w:rsidRPr="00E353CC">
        <w:rPr>
          <w:rFonts w:ascii="OpenSans-webfont" w:hAnsi="OpenSans-webfont"/>
          <w:shd w:val="clear" w:color="auto" w:fill="FFFFFF"/>
        </w:rPr>
        <w:t xml:space="preserve">concrete posts </w:t>
      </w:r>
      <w:r w:rsidR="00422416" w:rsidRPr="00E353CC">
        <w:rPr>
          <w:rFonts w:ascii="OpenSans-webfont" w:hAnsi="OpenSans-webfont"/>
          <w:shd w:val="clear" w:color="auto" w:fill="FFFFFF"/>
        </w:rPr>
        <w:t>c</w:t>
      </w:r>
      <w:r w:rsidR="00767BCE" w:rsidRPr="00E353CC">
        <w:rPr>
          <w:rFonts w:ascii="OpenSans-webfont" w:hAnsi="OpenSans-webfont"/>
          <w:shd w:val="clear" w:color="auto" w:fill="FFFFFF"/>
        </w:rPr>
        <w:t xml:space="preserve">ollapsed/been knocked over. </w:t>
      </w:r>
      <w:r w:rsidR="00422416" w:rsidRPr="00E353CC">
        <w:rPr>
          <w:rFonts w:ascii="OpenSans-webfont" w:hAnsi="OpenSans-webfont"/>
          <w:shd w:val="clear" w:color="auto" w:fill="FFFFFF"/>
        </w:rPr>
        <w:t>HAGG have been informed and I am awaiting their response</w:t>
      </w:r>
      <w:r w:rsidR="00422416">
        <w:rPr>
          <w:rFonts w:ascii="OpenSans-webfont" w:hAnsi="OpenSans-webfont"/>
          <w:color w:val="333333"/>
          <w:shd w:val="clear" w:color="auto" w:fill="FFFFFF"/>
        </w:rPr>
        <w:t>.</w:t>
      </w:r>
    </w:p>
    <w:p w14:paraId="23BE20F0" w14:textId="77777777" w:rsidR="00767BCE" w:rsidRPr="00045A32" w:rsidRDefault="00F520A4" w:rsidP="001A4C9B">
      <w:r w:rsidRPr="00045A32">
        <w:lastRenderedPageBreak/>
        <w:t xml:space="preserve">g) </w:t>
      </w:r>
      <w:r w:rsidR="00045A32" w:rsidRPr="00045A32">
        <w:t>Confirmation</w:t>
      </w:r>
      <w:r w:rsidR="00045A32">
        <w:rPr>
          <w:b/>
          <w:bCs/>
        </w:rPr>
        <w:t xml:space="preserve"> </w:t>
      </w:r>
      <w:r w:rsidRPr="00045A32">
        <w:t>of contractor to cut the verges in the village and the play area for 2020.</w:t>
      </w:r>
    </w:p>
    <w:p w14:paraId="50026A22" w14:textId="77777777" w:rsidR="0044249C" w:rsidRDefault="0044249C" w:rsidP="001A4C9B">
      <w:pPr>
        <w:rPr>
          <w:b/>
          <w:bCs/>
        </w:rPr>
      </w:pPr>
    </w:p>
    <w:p w14:paraId="07AE771E" w14:textId="77777777" w:rsidR="005B0EB9" w:rsidRPr="005B0EB9" w:rsidRDefault="00422416" w:rsidP="001A4C9B">
      <w:pPr>
        <w:rPr>
          <w:b/>
          <w:bCs/>
        </w:rPr>
      </w:pPr>
      <w:r>
        <w:rPr>
          <w:b/>
          <w:bCs/>
        </w:rPr>
        <w:t>95</w:t>
      </w:r>
      <w:r w:rsidR="005B0EB9" w:rsidRPr="005B0EB9">
        <w:rPr>
          <w:b/>
          <w:bCs/>
        </w:rPr>
        <w:t>. Tree Warden – Carol Sinclair</w:t>
      </w:r>
    </w:p>
    <w:p w14:paraId="4B1C686E" w14:textId="77777777" w:rsidR="005B0EB9" w:rsidRDefault="005B0EB9" w:rsidP="001A4C9B">
      <w:r>
        <w:t>a) Update/Report</w:t>
      </w:r>
    </w:p>
    <w:p w14:paraId="1BDF1616" w14:textId="77777777" w:rsidR="005F3D45" w:rsidRDefault="00FD12F3" w:rsidP="001A4C9B">
      <w:r>
        <w:t xml:space="preserve"> </w:t>
      </w:r>
    </w:p>
    <w:p w14:paraId="585F0077" w14:textId="77777777" w:rsidR="006E6D75" w:rsidRDefault="00422416" w:rsidP="001A4C9B">
      <w:pPr>
        <w:rPr>
          <w:b/>
          <w:bCs/>
        </w:rPr>
      </w:pPr>
      <w:r>
        <w:rPr>
          <w:b/>
          <w:bCs/>
        </w:rPr>
        <w:t>96</w:t>
      </w:r>
      <w:r w:rsidR="00DB1B65">
        <w:rPr>
          <w:b/>
          <w:bCs/>
        </w:rPr>
        <w:t xml:space="preserve">. </w:t>
      </w:r>
      <w:r w:rsidR="006E6D75">
        <w:rPr>
          <w:b/>
          <w:bCs/>
        </w:rPr>
        <w:t>Selecting a new electricity supplier for the pedestrian lights as the County Council will cease managing this from October 2019</w:t>
      </w:r>
    </w:p>
    <w:p w14:paraId="4FA1B118" w14:textId="77777777" w:rsidR="00D90EF3" w:rsidRDefault="006E6D75" w:rsidP="001A4C9B">
      <w:r w:rsidRPr="006E6D75">
        <w:t xml:space="preserve">a) </w:t>
      </w:r>
      <w:r w:rsidR="00D90EF3">
        <w:t>Update on correspondence with Utility-Aid Ltd.</w:t>
      </w:r>
    </w:p>
    <w:p w14:paraId="0913B3B9" w14:textId="77777777" w:rsidR="00D90EF3" w:rsidRDefault="00D90EF3" w:rsidP="001A4C9B"/>
    <w:p w14:paraId="53E2770E" w14:textId="77777777" w:rsidR="00DB1B65" w:rsidRPr="00DB1B65" w:rsidRDefault="009E3E0A" w:rsidP="001A4C9B">
      <w:pPr>
        <w:rPr>
          <w:b/>
          <w:bCs/>
        </w:rPr>
      </w:pPr>
      <w:r>
        <w:rPr>
          <w:b/>
          <w:bCs/>
        </w:rPr>
        <w:t>97</w:t>
      </w:r>
      <w:r w:rsidR="006E6D75">
        <w:rPr>
          <w:b/>
          <w:bCs/>
        </w:rPr>
        <w:t xml:space="preserve">. </w:t>
      </w:r>
      <w:r w:rsidR="00DB1B65" w:rsidRPr="00DB1B65">
        <w:rPr>
          <w:b/>
          <w:bCs/>
        </w:rPr>
        <w:t>Highway improvements</w:t>
      </w:r>
    </w:p>
    <w:p w14:paraId="31FE2C6D" w14:textId="77777777" w:rsidR="009B23F6" w:rsidRDefault="00DB1B65" w:rsidP="005B0EB9">
      <w:pPr>
        <w:rPr>
          <w:color w:val="FF0000"/>
        </w:rPr>
      </w:pPr>
      <w:r w:rsidRPr="00DB1B65">
        <w:t xml:space="preserve">a)  </w:t>
      </w:r>
      <w:r w:rsidR="005B0EB9" w:rsidRPr="009B23F6">
        <w:t xml:space="preserve">Report back on meeting with Highway Dept about moving </w:t>
      </w:r>
      <w:proofErr w:type="gramStart"/>
      <w:r w:rsidR="005B0EB9" w:rsidRPr="009B23F6">
        <w:t xml:space="preserve">the </w:t>
      </w:r>
      <w:r w:rsidRPr="009B23F6">
        <w:t xml:space="preserve"> '</w:t>
      </w:r>
      <w:proofErr w:type="gramEnd"/>
      <w:r w:rsidRPr="009B23F6">
        <w:t>Slow Down' sign at the brow of the hill before the High St/</w:t>
      </w:r>
      <w:proofErr w:type="spellStart"/>
      <w:r w:rsidRPr="009B23F6">
        <w:t>Balsham</w:t>
      </w:r>
      <w:proofErr w:type="spellEnd"/>
      <w:r w:rsidRPr="009B23F6">
        <w:t xml:space="preserve"> Rd crossroads</w:t>
      </w:r>
      <w:r w:rsidR="009B23F6">
        <w:rPr>
          <w:color w:val="FF0000"/>
        </w:rPr>
        <w:t>.</w:t>
      </w:r>
    </w:p>
    <w:p w14:paraId="7EFB315A" w14:textId="77777777" w:rsidR="001A4C9B" w:rsidRPr="009E3E0A" w:rsidRDefault="001A4C9B" w:rsidP="001A4C9B">
      <w:pPr>
        <w:rPr>
          <w:color w:val="FF0000"/>
        </w:rPr>
      </w:pPr>
    </w:p>
    <w:p w14:paraId="05A14F26" w14:textId="77777777" w:rsidR="00862A1A" w:rsidRPr="00721398" w:rsidRDefault="009E3E0A" w:rsidP="00750299">
      <w:pPr>
        <w:shd w:val="clear" w:color="auto" w:fill="FFFFFF"/>
        <w:rPr>
          <w:b/>
        </w:rPr>
      </w:pPr>
      <w:r>
        <w:rPr>
          <w:rStyle w:val="Strong"/>
          <w:color w:val="000000"/>
        </w:rPr>
        <w:t>98</w:t>
      </w:r>
      <w:r w:rsidR="00862A1A" w:rsidRPr="00721398">
        <w:rPr>
          <w:rStyle w:val="Strong"/>
          <w:color w:val="000000"/>
        </w:rPr>
        <w:t xml:space="preserve">. </w:t>
      </w:r>
      <w:r w:rsidR="00862A1A" w:rsidRPr="00721398">
        <w:rPr>
          <w:b/>
        </w:rPr>
        <w:t>Correspondences</w:t>
      </w:r>
    </w:p>
    <w:p w14:paraId="18660540" w14:textId="77777777" w:rsidR="00646EE9" w:rsidRDefault="00862A1A" w:rsidP="000C1709">
      <w:pPr>
        <w:rPr>
          <w:rFonts w:ascii="OpenSans-webfont" w:hAnsi="OpenSans-webfont"/>
          <w:shd w:val="clear" w:color="auto" w:fill="FFFFFF"/>
        </w:rPr>
      </w:pPr>
      <w:r w:rsidRPr="00721398">
        <w:t xml:space="preserve">a) </w:t>
      </w:r>
      <w:r w:rsidR="0077036E">
        <w:t xml:space="preserve">Parish Councils </w:t>
      </w:r>
      <w:r w:rsidR="00C81AEC">
        <w:t xml:space="preserve">in the area </w:t>
      </w:r>
      <w:r w:rsidR="00876D2A">
        <w:t xml:space="preserve">are </w:t>
      </w:r>
      <w:r w:rsidR="0077036E">
        <w:t>invited to a m</w:t>
      </w:r>
      <w:r w:rsidR="000C1709" w:rsidRPr="000C1709">
        <w:rPr>
          <w:rFonts w:ascii="OpenSans-webfont" w:hAnsi="OpenSans-webfont"/>
          <w:shd w:val="clear" w:color="auto" w:fill="FFFFFF"/>
        </w:rPr>
        <w:t>eeting with Police and Crime</w:t>
      </w:r>
      <w:r w:rsidR="00646EE9">
        <w:rPr>
          <w:rFonts w:ascii="OpenSans-webfont" w:hAnsi="OpenSans-webfont"/>
          <w:shd w:val="clear" w:color="auto" w:fill="FFFFFF"/>
        </w:rPr>
        <w:t xml:space="preserve"> </w:t>
      </w:r>
      <w:r w:rsidR="00646EE9" w:rsidRPr="000C1709">
        <w:rPr>
          <w:rFonts w:ascii="OpenSans-webfont" w:hAnsi="OpenSans-webfont"/>
          <w:shd w:val="clear" w:color="auto" w:fill="FFFFFF"/>
        </w:rPr>
        <w:t xml:space="preserve">Commissioner in Abington Institute </w:t>
      </w:r>
      <w:r w:rsidR="00646EE9">
        <w:rPr>
          <w:rFonts w:ascii="OpenSans-webfont" w:hAnsi="OpenSans-webfont"/>
          <w:shd w:val="clear" w:color="auto" w:fill="FFFFFF"/>
        </w:rPr>
        <w:t>4</w:t>
      </w:r>
      <w:r w:rsidR="00646EE9" w:rsidRPr="00646EE9">
        <w:rPr>
          <w:rFonts w:ascii="OpenSans-webfont" w:hAnsi="OpenSans-webfont"/>
          <w:shd w:val="clear" w:color="auto" w:fill="FFFFFF"/>
          <w:vertAlign w:val="superscript"/>
        </w:rPr>
        <w:t>th</w:t>
      </w:r>
      <w:r w:rsidR="00646EE9">
        <w:rPr>
          <w:rFonts w:ascii="OpenSans-webfont" w:hAnsi="OpenSans-webfont"/>
          <w:shd w:val="clear" w:color="auto" w:fill="FFFFFF"/>
        </w:rPr>
        <w:t xml:space="preserve"> March 7pm.</w:t>
      </w:r>
    </w:p>
    <w:p w14:paraId="1CE434AE" w14:textId="06D86E76" w:rsidR="00B322B5" w:rsidRPr="005A42E7" w:rsidRDefault="005A42E7" w:rsidP="00B322B5">
      <w:pPr>
        <w:rPr>
          <w:lang w:eastAsia="en-GB"/>
        </w:rPr>
      </w:pPr>
      <w:r w:rsidRPr="005A42E7">
        <w:t>b</w:t>
      </w:r>
      <w:r w:rsidR="00836CD1" w:rsidRPr="005A42E7">
        <w:t xml:space="preserve">) </w:t>
      </w:r>
      <w:r w:rsidR="009E3E0A">
        <w:t xml:space="preserve">Letter from the District Council’s agent </w:t>
      </w:r>
      <w:proofErr w:type="spellStart"/>
      <w:r w:rsidR="008B3DC5">
        <w:t>Fews</w:t>
      </w:r>
      <w:proofErr w:type="spellEnd"/>
      <w:r w:rsidR="008B3DC5">
        <w:t xml:space="preserve"> Lane Consortium Ltd asking councils to place a motion on their </w:t>
      </w:r>
      <w:proofErr w:type="gramStart"/>
      <w:r w:rsidR="008B3DC5">
        <w:t>agenda  to</w:t>
      </w:r>
      <w:proofErr w:type="gramEnd"/>
      <w:r w:rsidR="008B3DC5">
        <w:t xml:space="preserve"> allow council leaders to call-in planning applications to be considered by th</w:t>
      </w:r>
      <w:r w:rsidR="009E0CE0">
        <w:t>e</w:t>
      </w:r>
      <w:r w:rsidR="008B3DC5">
        <w:t xml:space="preserve"> District Councils planning committee and that this power not be transferred to a single officer who is unaccountable to local residents. They are asking councils to write to SCDC leader, Cllr Bridget Smith and vice-chair of civil affairs committee Claire </w:t>
      </w:r>
      <w:proofErr w:type="spellStart"/>
      <w:r w:rsidR="008B3DC5">
        <w:t>Daunton</w:t>
      </w:r>
      <w:proofErr w:type="spellEnd"/>
      <w:r w:rsidR="009E0CE0">
        <w:t xml:space="preserve"> to make their comments</w:t>
      </w:r>
      <w:r w:rsidR="008B3DC5">
        <w:t>.</w:t>
      </w:r>
      <w:r w:rsidR="009E3E0A">
        <w:t xml:space="preserve"> </w:t>
      </w:r>
    </w:p>
    <w:p w14:paraId="79C5B52C" w14:textId="77777777" w:rsidR="002C3C13" w:rsidRPr="00045A32" w:rsidRDefault="005A42E7" w:rsidP="00911C3C">
      <w:r>
        <w:t>c</w:t>
      </w:r>
      <w:r w:rsidR="00C81AEC" w:rsidRPr="005A42E7">
        <w:t xml:space="preserve">) </w:t>
      </w:r>
      <w:r w:rsidR="00C1290B">
        <w:t xml:space="preserve">Email </w:t>
      </w:r>
      <w:r w:rsidR="00C1290B" w:rsidRPr="00045A32">
        <w:t>n</w:t>
      </w:r>
      <w:r w:rsidR="00C81AEC" w:rsidRPr="00045A32">
        <w:t>otification of road closure</w:t>
      </w:r>
      <w:r w:rsidR="00045A32" w:rsidRPr="00045A32">
        <w:t>.</w:t>
      </w:r>
      <w:r w:rsidRPr="00045A32">
        <w:t xml:space="preserve"> </w:t>
      </w:r>
    </w:p>
    <w:p w14:paraId="30C46181" w14:textId="77777777" w:rsidR="009E3E0A" w:rsidRDefault="009E3E0A" w:rsidP="00911C3C">
      <w:pPr>
        <w:rPr>
          <w:b/>
          <w:bCs/>
          <w:color w:val="000000"/>
        </w:rPr>
      </w:pPr>
    </w:p>
    <w:p w14:paraId="78DD69E7" w14:textId="77777777" w:rsidR="00862A1A" w:rsidRPr="00FA53D9" w:rsidRDefault="00045A32" w:rsidP="00862A1A">
      <w:pPr>
        <w:shd w:val="clear" w:color="auto" w:fill="FFFFFF"/>
        <w:rPr>
          <w:b/>
          <w:bCs/>
        </w:rPr>
      </w:pPr>
      <w:r>
        <w:rPr>
          <w:b/>
          <w:bCs/>
        </w:rPr>
        <w:t>99</w:t>
      </w:r>
      <w:r w:rsidR="00862A1A" w:rsidRPr="00FA53D9">
        <w:rPr>
          <w:b/>
          <w:bCs/>
        </w:rPr>
        <w:t xml:space="preserve">. Finance </w:t>
      </w:r>
    </w:p>
    <w:p w14:paraId="6134AD2A" w14:textId="77777777" w:rsidR="00862A1A" w:rsidRPr="00FA53D9" w:rsidRDefault="00862A1A" w:rsidP="00862A1A">
      <w:r w:rsidRPr="00FA53D9">
        <w:rPr>
          <w:bCs/>
        </w:rPr>
        <w:t>a)</w:t>
      </w:r>
      <w:r w:rsidRPr="00FA53D9">
        <w:rPr>
          <w:b/>
          <w:bCs/>
        </w:rPr>
        <w:t xml:space="preserve">  </w:t>
      </w:r>
      <w:r w:rsidRPr="00FA53D9">
        <w:rPr>
          <w:bCs/>
        </w:rPr>
        <w:t>Can the</w:t>
      </w:r>
      <w:r w:rsidRPr="00FA53D9">
        <w:t xml:space="preserve"> Council authorise the payments and approve the financial statement dated </w:t>
      </w:r>
      <w:r w:rsidR="005B1DF7">
        <w:t>1</w:t>
      </w:r>
      <w:r w:rsidR="009E3E0A">
        <w:t>4.01.20</w:t>
      </w:r>
      <w:r w:rsidRPr="00FA53D9">
        <w:t xml:space="preserve">? </w:t>
      </w:r>
    </w:p>
    <w:p w14:paraId="3CE413FA" w14:textId="77777777" w:rsidR="008C62AD" w:rsidRPr="00EB5CB0" w:rsidRDefault="00B478B5" w:rsidP="00862A1A">
      <w:pPr>
        <w:rPr>
          <w:b/>
          <w:bCs/>
        </w:rPr>
      </w:pPr>
      <w:r w:rsidRPr="00FA53D9">
        <w:t xml:space="preserve">b) </w:t>
      </w:r>
      <w:r w:rsidR="005B1DF7" w:rsidRPr="00E353CC">
        <w:t>Bank account and internet access need</w:t>
      </w:r>
      <w:r w:rsidR="00DE52C2" w:rsidRPr="00E353CC">
        <w:t>s</w:t>
      </w:r>
      <w:r w:rsidR="005B1DF7" w:rsidRPr="00E353CC">
        <w:t xml:space="preserve"> to be applied for </w:t>
      </w:r>
      <w:r w:rsidR="00EB5CB0" w:rsidRPr="00E353CC">
        <w:t>Darren Long and Billie Chapman</w:t>
      </w:r>
      <w:r w:rsidR="00EB5CB0" w:rsidRPr="00EB5CB0">
        <w:rPr>
          <w:b/>
          <w:bCs/>
        </w:rPr>
        <w:t>.</w:t>
      </w:r>
    </w:p>
    <w:p w14:paraId="14DF30FE" w14:textId="77777777" w:rsidR="006C5FA2" w:rsidRPr="00133478" w:rsidRDefault="005B1DF7" w:rsidP="00862A1A">
      <w:r w:rsidRPr="00133478">
        <w:t>c) Peter Cousins now has authorisation to use the council</w:t>
      </w:r>
      <w:r w:rsidR="00CD1339" w:rsidRPr="00133478">
        <w:t>’</w:t>
      </w:r>
      <w:r w:rsidRPr="00133478">
        <w:t xml:space="preserve">s </w:t>
      </w:r>
      <w:r w:rsidR="00133478" w:rsidRPr="00133478">
        <w:t xml:space="preserve">internet </w:t>
      </w:r>
      <w:r w:rsidRPr="00133478">
        <w:t>accounts</w:t>
      </w:r>
      <w:r w:rsidR="00133478" w:rsidRPr="00133478">
        <w:t xml:space="preserve"> and to authorise transfers but no sign cheques the clerk as been told</w:t>
      </w:r>
      <w:r w:rsidR="00651571">
        <w:t>.</w:t>
      </w:r>
    </w:p>
    <w:p w14:paraId="51674B93" w14:textId="77777777" w:rsidR="00DE52C2" w:rsidRPr="00E72A39" w:rsidRDefault="00DE52C2" w:rsidP="00862A1A">
      <w:pPr>
        <w:rPr>
          <w:b/>
          <w:bCs/>
          <w:color w:val="FF0000"/>
        </w:rPr>
      </w:pPr>
    </w:p>
    <w:p w14:paraId="02CB354D" w14:textId="77777777" w:rsidR="00862A1A" w:rsidRDefault="009E3E0A" w:rsidP="00862A1A">
      <w:pPr>
        <w:rPr>
          <w:b/>
          <w:bCs/>
        </w:rPr>
      </w:pPr>
      <w:r>
        <w:rPr>
          <w:b/>
          <w:bCs/>
        </w:rPr>
        <w:t>10</w:t>
      </w:r>
      <w:r w:rsidR="00045A32">
        <w:rPr>
          <w:b/>
          <w:bCs/>
        </w:rPr>
        <w:t>0</w:t>
      </w:r>
      <w:r w:rsidR="00265F4C">
        <w:rPr>
          <w:b/>
          <w:bCs/>
        </w:rPr>
        <w:t>.</w:t>
      </w:r>
      <w:r w:rsidR="00862A1A" w:rsidRPr="00721398">
        <w:rPr>
          <w:b/>
          <w:bCs/>
        </w:rPr>
        <w:t xml:space="preserve"> Items for the next meeting’s agenda</w:t>
      </w:r>
      <w:r w:rsidR="00D15A9E" w:rsidRPr="00721398">
        <w:rPr>
          <w:b/>
          <w:bCs/>
        </w:rPr>
        <w:t xml:space="preserve"> </w:t>
      </w:r>
      <w:r w:rsidR="00D15A9E" w:rsidRPr="00651571">
        <w:rPr>
          <w:b/>
          <w:bCs/>
        </w:rPr>
        <w:t xml:space="preserve">on </w:t>
      </w:r>
      <w:r w:rsidR="00A32080" w:rsidRPr="00651571">
        <w:rPr>
          <w:b/>
          <w:bCs/>
        </w:rPr>
        <w:t>10</w:t>
      </w:r>
      <w:r w:rsidR="00AC4917" w:rsidRPr="00651571">
        <w:rPr>
          <w:b/>
          <w:bCs/>
        </w:rPr>
        <w:t>th</w:t>
      </w:r>
      <w:r w:rsidR="00D15A9E" w:rsidRPr="007F218F">
        <w:rPr>
          <w:b/>
          <w:bCs/>
          <w:color w:val="FF0000"/>
        </w:rPr>
        <w:t xml:space="preserve"> </w:t>
      </w:r>
      <w:r w:rsidRPr="00A32080">
        <w:rPr>
          <w:b/>
          <w:bCs/>
        </w:rPr>
        <w:t>March</w:t>
      </w:r>
      <w:r w:rsidR="00CD1339">
        <w:rPr>
          <w:b/>
          <w:bCs/>
        </w:rPr>
        <w:t xml:space="preserve"> 2020</w:t>
      </w:r>
      <w:r w:rsidR="00FC4084" w:rsidRPr="00721398">
        <w:rPr>
          <w:b/>
          <w:bCs/>
        </w:rPr>
        <w:t>?</w:t>
      </w:r>
    </w:p>
    <w:p w14:paraId="48C877DB" w14:textId="77777777" w:rsidR="00862A1A" w:rsidRPr="00721398" w:rsidRDefault="00862A1A" w:rsidP="00862A1A">
      <w:pPr>
        <w:rPr>
          <w:b/>
          <w:bCs/>
          <w:u w:val="single"/>
        </w:rPr>
      </w:pPr>
    </w:p>
    <w:p w14:paraId="4DAADED5" w14:textId="77777777" w:rsidR="00862A1A" w:rsidRPr="00721398" w:rsidRDefault="009E3E0A" w:rsidP="00862A1A">
      <w:pPr>
        <w:rPr>
          <w:b/>
          <w:bCs/>
          <w:u w:val="single"/>
        </w:rPr>
      </w:pPr>
      <w:r>
        <w:rPr>
          <w:b/>
          <w:bCs/>
          <w:u w:val="single"/>
        </w:rPr>
        <w:t>10</w:t>
      </w:r>
      <w:r w:rsidR="00045A32">
        <w:rPr>
          <w:b/>
          <w:bCs/>
          <w:u w:val="single"/>
        </w:rPr>
        <w:t>1</w:t>
      </w:r>
      <w:r w:rsidR="00862A1A" w:rsidRPr="00721398">
        <w:rPr>
          <w:b/>
          <w:bCs/>
          <w:u w:val="single"/>
        </w:rPr>
        <w:t xml:space="preserve">. Open Forum for Parishioners to make comments or raise items  </w:t>
      </w:r>
    </w:p>
    <w:sectPr w:rsidR="00862A1A" w:rsidRPr="00721398">
      <w:pgSz w:w="11906" w:h="16838"/>
      <w:pgMar w:top="1134"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webfo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42CF8"/>
    <w:multiLevelType w:val="hybridMultilevel"/>
    <w:tmpl w:val="5F3E68D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3D65006">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967D07"/>
    <w:multiLevelType w:val="hybridMultilevel"/>
    <w:tmpl w:val="6F707C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7C07F7"/>
    <w:multiLevelType w:val="hybridMultilevel"/>
    <w:tmpl w:val="B11646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4C05CE"/>
    <w:multiLevelType w:val="hybridMultilevel"/>
    <w:tmpl w:val="CCDCAC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49E2072"/>
    <w:multiLevelType w:val="hybridMultilevel"/>
    <w:tmpl w:val="DA102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E228B6"/>
    <w:multiLevelType w:val="hybridMultilevel"/>
    <w:tmpl w:val="EF3A13F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A23627C"/>
    <w:multiLevelType w:val="hybridMultilevel"/>
    <w:tmpl w:val="31B0A3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F3395E"/>
    <w:multiLevelType w:val="hybridMultilevel"/>
    <w:tmpl w:val="7B6A17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752F5A"/>
    <w:multiLevelType w:val="hybridMultilevel"/>
    <w:tmpl w:val="96A254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DB30C8"/>
    <w:multiLevelType w:val="hybridMultilevel"/>
    <w:tmpl w:val="4F4208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CB03A7"/>
    <w:multiLevelType w:val="hybridMultilevel"/>
    <w:tmpl w:val="9630272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AED0104"/>
    <w:multiLevelType w:val="hybridMultilevel"/>
    <w:tmpl w:val="BBFA040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BF23E0"/>
    <w:multiLevelType w:val="hybridMultilevel"/>
    <w:tmpl w:val="72C46BAC"/>
    <w:lvl w:ilvl="0" w:tplc="AA40DB52">
      <w:start w:val="1"/>
      <w:numFmt w:val="lowerLetter"/>
      <w:lvlText w:val="%1)"/>
      <w:lvlJc w:val="left"/>
      <w:pPr>
        <w:tabs>
          <w:tab w:val="num" w:pos="780"/>
        </w:tabs>
        <w:ind w:left="780" w:hanging="360"/>
      </w:pPr>
      <w:rPr>
        <w:rFonts w:hint="default"/>
        <w:color w:val="00000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 w15:restartNumberingAfterBreak="0">
    <w:nsid w:val="314D20E5"/>
    <w:multiLevelType w:val="hybridMultilevel"/>
    <w:tmpl w:val="79B4613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3877D9"/>
    <w:multiLevelType w:val="hybridMultilevel"/>
    <w:tmpl w:val="B05A1EE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7A7797"/>
    <w:multiLevelType w:val="hybridMultilevel"/>
    <w:tmpl w:val="50C031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C04240A"/>
    <w:multiLevelType w:val="hybridMultilevel"/>
    <w:tmpl w:val="36BAE5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630A10"/>
    <w:multiLevelType w:val="hybridMultilevel"/>
    <w:tmpl w:val="6E32E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3C295D"/>
    <w:multiLevelType w:val="hybridMultilevel"/>
    <w:tmpl w:val="3602540C"/>
    <w:lvl w:ilvl="0" w:tplc="08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47460D7C"/>
    <w:multiLevelType w:val="hybridMultilevel"/>
    <w:tmpl w:val="51D24A4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9A03977"/>
    <w:multiLevelType w:val="hybridMultilevel"/>
    <w:tmpl w:val="8034BF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E4451B9"/>
    <w:multiLevelType w:val="hybridMultilevel"/>
    <w:tmpl w:val="AD66D49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89F0AB3"/>
    <w:multiLevelType w:val="hybridMultilevel"/>
    <w:tmpl w:val="7552264C"/>
    <w:lvl w:ilvl="0" w:tplc="96CA720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1B6ACF"/>
    <w:multiLevelType w:val="hybridMultilevel"/>
    <w:tmpl w:val="28A8270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15E1D36"/>
    <w:multiLevelType w:val="hybridMultilevel"/>
    <w:tmpl w:val="832CBBA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6830910"/>
    <w:multiLevelType w:val="hybridMultilevel"/>
    <w:tmpl w:val="BF76A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782387"/>
    <w:multiLevelType w:val="hybridMultilevel"/>
    <w:tmpl w:val="3782FD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0DF6A9D"/>
    <w:multiLevelType w:val="hybridMultilevel"/>
    <w:tmpl w:val="B02C0018"/>
    <w:lvl w:ilvl="0" w:tplc="04090001">
      <w:start w:val="1"/>
      <w:numFmt w:val="bullet"/>
      <w:lvlText w:val=""/>
      <w:lvlJc w:val="left"/>
      <w:pPr>
        <w:tabs>
          <w:tab w:val="num" w:pos="2220"/>
        </w:tabs>
        <w:ind w:left="2220" w:hanging="360"/>
      </w:pPr>
      <w:rPr>
        <w:rFonts w:ascii="Symbol" w:hAnsi="Symbol" w:hint="default"/>
      </w:rPr>
    </w:lvl>
    <w:lvl w:ilvl="1" w:tplc="0E94A95C">
      <w:numFmt w:val="bullet"/>
      <w:lvlText w:val="-"/>
      <w:lvlJc w:val="left"/>
      <w:pPr>
        <w:tabs>
          <w:tab w:val="num" w:pos="2940"/>
        </w:tabs>
        <w:ind w:left="2940" w:hanging="360"/>
      </w:pPr>
      <w:rPr>
        <w:rFonts w:ascii="Times New Roman" w:eastAsia="Times New Roman" w:hAnsi="Times New Roman" w:cs="Times New Roman"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0"/>
  </w:num>
  <w:num w:numId="4">
    <w:abstractNumId w:val="17"/>
  </w:num>
  <w:num w:numId="5">
    <w:abstractNumId w:val="4"/>
  </w:num>
  <w:num w:numId="6">
    <w:abstractNumId w:val="26"/>
  </w:num>
  <w:num w:numId="7">
    <w:abstractNumId w:val="5"/>
  </w:num>
  <w:num w:numId="8">
    <w:abstractNumId w:val="1"/>
  </w:num>
  <w:num w:numId="9">
    <w:abstractNumId w:val="0"/>
  </w:num>
  <w:num w:numId="10">
    <w:abstractNumId w:val="21"/>
  </w:num>
  <w:num w:numId="11">
    <w:abstractNumId w:val="3"/>
  </w:num>
  <w:num w:numId="12">
    <w:abstractNumId w:val="20"/>
  </w:num>
  <w:num w:numId="13">
    <w:abstractNumId w:val="27"/>
  </w:num>
  <w:num w:numId="14">
    <w:abstractNumId w:val="15"/>
  </w:num>
  <w:num w:numId="15">
    <w:abstractNumId w:val="9"/>
  </w:num>
  <w:num w:numId="16">
    <w:abstractNumId w:val="18"/>
  </w:num>
  <w:num w:numId="17">
    <w:abstractNumId w:val="25"/>
  </w:num>
  <w:num w:numId="18">
    <w:abstractNumId w:val="19"/>
  </w:num>
  <w:num w:numId="19">
    <w:abstractNumId w:val="12"/>
  </w:num>
  <w:num w:numId="20">
    <w:abstractNumId w:val="23"/>
  </w:num>
  <w:num w:numId="21">
    <w:abstractNumId w:val="14"/>
  </w:num>
  <w:num w:numId="22">
    <w:abstractNumId w:val="24"/>
  </w:num>
  <w:num w:numId="23">
    <w:abstractNumId w:val="11"/>
  </w:num>
  <w:num w:numId="24">
    <w:abstractNumId w:val="2"/>
  </w:num>
  <w:num w:numId="25">
    <w:abstractNumId w:val="13"/>
  </w:num>
  <w:num w:numId="26">
    <w:abstractNumId w:val="22"/>
  </w:num>
  <w:num w:numId="27">
    <w:abstractNumId w:val="8"/>
  </w:num>
  <w:num w:numId="28">
    <w:abstractNumId w:val="6"/>
  </w:num>
  <w:num w:numId="29">
    <w:abstractNumId w:val="1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oofState w:spelling="clean" w:grammar="clean"/>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FF8"/>
    <w:rsid w:val="00000310"/>
    <w:rsid w:val="00003064"/>
    <w:rsid w:val="000064C1"/>
    <w:rsid w:val="00006F0F"/>
    <w:rsid w:val="00007312"/>
    <w:rsid w:val="000077B6"/>
    <w:rsid w:val="00010923"/>
    <w:rsid w:val="000245C4"/>
    <w:rsid w:val="00030261"/>
    <w:rsid w:val="00031674"/>
    <w:rsid w:val="00033097"/>
    <w:rsid w:val="0004068C"/>
    <w:rsid w:val="00042C69"/>
    <w:rsid w:val="00044E29"/>
    <w:rsid w:val="00045A32"/>
    <w:rsid w:val="00057A7A"/>
    <w:rsid w:val="00073F92"/>
    <w:rsid w:val="000765EA"/>
    <w:rsid w:val="00076E0F"/>
    <w:rsid w:val="00082E5A"/>
    <w:rsid w:val="00084C7A"/>
    <w:rsid w:val="000857D9"/>
    <w:rsid w:val="000979FF"/>
    <w:rsid w:val="000A0ACA"/>
    <w:rsid w:val="000A5C10"/>
    <w:rsid w:val="000B7A39"/>
    <w:rsid w:val="000C1709"/>
    <w:rsid w:val="000C5B0B"/>
    <w:rsid w:val="000C72E1"/>
    <w:rsid w:val="000E397F"/>
    <w:rsid w:val="000E4AA6"/>
    <w:rsid w:val="000F4B4E"/>
    <w:rsid w:val="00102AC1"/>
    <w:rsid w:val="00103799"/>
    <w:rsid w:val="0012272A"/>
    <w:rsid w:val="00133478"/>
    <w:rsid w:val="00133D13"/>
    <w:rsid w:val="00136FF4"/>
    <w:rsid w:val="0016085F"/>
    <w:rsid w:val="0016241F"/>
    <w:rsid w:val="0017433A"/>
    <w:rsid w:val="00175B02"/>
    <w:rsid w:val="001838A3"/>
    <w:rsid w:val="0018599D"/>
    <w:rsid w:val="00186138"/>
    <w:rsid w:val="001960E1"/>
    <w:rsid w:val="001A2FBA"/>
    <w:rsid w:val="001A4C9B"/>
    <w:rsid w:val="001A7CA6"/>
    <w:rsid w:val="001B1849"/>
    <w:rsid w:val="001C4EF6"/>
    <w:rsid w:val="001C4F1A"/>
    <w:rsid w:val="001C68CA"/>
    <w:rsid w:val="001D4227"/>
    <w:rsid w:val="001D4F55"/>
    <w:rsid w:val="001D64A0"/>
    <w:rsid w:val="001F031E"/>
    <w:rsid w:val="001F5CE6"/>
    <w:rsid w:val="00204744"/>
    <w:rsid w:val="00215475"/>
    <w:rsid w:val="00216A28"/>
    <w:rsid w:val="00217A90"/>
    <w:rsid w:val="002216A0"/>
    <w:rsid w:val="00224549"/>
    <w:rsid w:val="0022545D"/>
    <w:rsid w:val="00226C85"/>
    <w:rsid w:val="0022717B"/>
    <w:rsid w:val="00234219"/>
    <w:rsid w:val="00237279"/>
    <w:rsid w:val="002443C4"/>
    <w:rsid w:val="0025057F"/>
    <w:rsid w:val="00254E27"/>
    <w:rsid w:val="00262D9F"/>
    <w:rsid w:val="00265623"/>
    <w:rsid w:val="002657D5"/>
    <w:rsid w:val="00265F4C"/>
    <w:rsid w:val="00265F98"/>
    <w:rsid w:val="002665D8"/>
    <w:rsid w:val="002672AA"/>
    <w:rsid w:val="00272872"/>
    <w:rsid w:val="00272E05"/>
    <w:rsid w:val="0027741A"/>
    <w:rsid w:val="00280E0C"/>
    <w:rsid w:val="00293CCA"/>
    <w:rsid w:val="00294D96"/>
    <w:rsid w:val="002B1FFD"/>
    <w:rsid w:val="002B2760"/>
    <w:rsid w:val="002B4CF1"/>
    <w:rsid w:val="002B5D0B"/>
    <w:rsid w:val="002C3C13"/>
    <w:rsid w:val="002C64E9"/>
    <w:rsid w:val="002D1783"/>
    <w:rsid w:val="002D1D4F"/>
    <w:rsid w:val="002E2780"/>
    <w:rsid w:val="002E480A"/>
    <w:rsid w:val="002E516E"/>
    <w:rsid w:val="002F1C44"/>
    <w:rsid w:val="002F318C"/>
    <w:rsid w:val="00303EB7"/>
    <w:rsid w:val="00313127"/>
    <w:rsid w:val="003201C5"/>
    <w:rsid w:val="00322B97"/>
    <w:rsid w:val="00322E64"/>
    <w:rsid w:val="00326423"/>
    <w:rsid w:val="00353B4E"/>
    <w:rsid w:val="00353EEE"/>
    <w:rsid w:val="00367FF1"/>
    <w:rsid w:val="00375C08"/>
    <w:rsid w:val="00386D64"/>
    <w:rsid w:val="00391BA7"/>
    <w:rsid w:val="00395831"/>
    <w:rsid w:val="003A09AD"/>
    <w:rsid w:val="003A3689"/>
    <w:rsid w:val="003C25C9"/>
    <w:rsid w:val="003C43A1"/>
    <w:rsid w:val="003C4435"/>
    <w:rsid w:val="003D20A6"/>
    <w:rsid w:val="003F0546"/>
    <w:rsid w:val="003F2ABA"/>
    <w:rsid w:val="003F471C"/>
    <w:rsid w:val="00403C27"/>
    <w:rsid w:val="00404716"/>
    <w:rsid w:val="00407FE9"/>
    <w:rsid w:val="00412969"/>
    <w:rsid w:val="004210E5"/>
    <w:rsid w:val="00422416"/>
    <w:rsid w:val="004235E8"/>
    <w:rsid w:val="00424E1C"/>
    <w:rsid w:val="0043607E"/>
    <w:rsid w:val="0044139C"/>
    <w:rsid w:val="0044249C"/>
    <w:rsid w:val="00445209"/>
    <w:rsid w:val="0045026F"/>
    <w:rsid w:val="0046795C"/>
    <w:rsid w:val="004702AF"/>
    <w:rsid w:val="00473F9B"/>
    <w:rsid w:val="00476E3C"/>
    <w:rsid w:val="0048052A"/>
    <w:rsid w:val="00481FBC"/>
    <w:rsid w:val="00486B02"/>
    <w:rsid w:val="0049657D"/>
    <w:rsid w:val="004A35F5"/>
    <w:rsid w:val="004B107F"/>
    <w:rsid w:val="004B5A5C"/>
    <w:rsid w:val="004C29B8"/>
    <w:rsid w:val="004D3B23"/>
    <w:rsid w:val="004D54FC"/>
    <w:rsid w:val="004D69F6"/>
    <w:rsid w:val="004E3342"/>
    <w:rsid w:val="004E63FF"/>
    <w:rsid w:val="004E6F61"/>
    <w:rsid w:val="004F41F6"/>
    <w:rsid w:val="004F5A34"/>
    <w:rsid w:val="004F65AF"/>
    <w:rsid w:val="004F707F"/>
    <w:rsid w:val="00511411"/>
    <w:rsid w:val="005136EF"/>
    <w:rsid w:val="00524323"/>
    <w:rsid w:val="0052518F"/>
    <w:rsid w:val="00526B4D"/>
    <w:rsid w:val="00546C16"/>
    <w:rsid w:val="005479A3"/>
    <w:rsid w:val="00553D69"/>
    <w:rsid w:val="00556FB2"/>
    <w:rsid w:val="005730B3"/>
    <w:rsid w:val="005733CD"/>
    <w:rsid w:val="00576388"/>
    <w:rsid w:val="00581141"/>
    <w:rsid w:val="00586FB1"/>
    <w:rsid w:val="00592587"/>
    <w:rsid w:val="00594E79"/>
    <w:rsid w:val="005955AA"/>
    <w:rsid w:val="005A0C3E"/>
    <w:rsid w:val="005A21A9"/>
    <w:rsid w:val="005A42E7"/>
    <w:rsid w:val="005A474C"/>
    <w:rsid w:val="005B0EB9"/>
    <w:rsid w:val="005B1DF7"/>
    <w:rsid w:val="005B440C"/>
    <w:rsid w:val="005C3BBC"/>
    <w:rsid w:val="005C5669"/>
    <w:rsid w:val="005C7E64"/>
    <w:rsid w:val="005D0363"/>
    <w:rsid w:val="005D713C"/>
    <w:rsid w:val="005F3D45"/>
    <w:rsid w:val="005F4B67"/>
    <w:rsid w:val="006046BC"/>
    <w:rsid w:val="006052E0"/>
    <w:rsid w:val="00606917"/>
    <w:rsid w:val="00625990"/>
    <w:rsid w:val="00632250"/>
    <w:rsid w:val="00646EE9"/>
    <w:rsid w:val="006502AC"/>
    <w:rsid w:val="00651571"/>
    <w:rsid w:val="0066117E"/>
    <w:rsid w:val="00662C62"/>
    <w:rsid w:val="00665123"/>
    <w:rsid w:val="00670182"/>
    <w:rsid w:val="00672D4A"/>
    <w:rsid w:val="00672FE5"/>
    <w:rsid w:val="0067553A"/>
    <w:rsid w:val="00676945"/>
    <w:rsid w:val="00682A6E"/>
    <w:rsid w:val="00686062"/>
    <w:rsid w:val="00687A06"/>
    <w:rsid w:val="00687A2C"/>
    <w:rsid w:val="00690980"/>
    <w:rsid w:val="00697D64"/>
    <w:rsid w:val="006B019E"/>
    <w:rsid w:val="006B2594"/>
    <w:rsid w:val="006C58B6"/>
    <w:rsid w:val="006C5FA2"/>
    <w:rsid w:val="006D101A"/>
    <w:rsid w:val="006D373C"/>
    <w:rsid w:val="006E0EBD"/>
    <w:rsid w:val="006E507D"/>
    <w:rsid w:val="006E6D75"/>
    <w:rsid w:val="006F10FA"/>
    <w:rsid w:val="006F2E09"/>
    <w:rsid w:val="006F438F"/>
    <w:rsid w:val="00700234"/>
    <w:rsid w:val="00701285"/>
    <w:rsid w:val="007050B4"/>
    <w:rsid w:val="007069B4"/>
    <w:rsid w:val="00721398"/>
    <w:rsid w:val="00721499"/>
    <w:rsid w:val="00721DC0"/>
    <w:rsid w:val="007266C1"/>
    <w:rsid w:val="00726E30"/>
    <w:rsid w:val="00740F7F"/>
    <w:rsid w:val="007436BE"/>
    <w:rsid w:val="00750299"/>
    <w:rsid w:val="007614C8"/>
    <w:rsid w:val="00762BFB"/>
    <w:rsid w:val="00762ED5"/>
    <w:rsid w:val="0076320A"/>
    <w:rsid w:val="00764F3F"/>
    <w:rsid w:val="00767BCE"/>
    <w:rsid w:val="0077036E"/>
    <w:rsid w:val="00772DA2"/>
    <w:rsid w:val="00776E32"/>
    <w:rsid w:val="0078485C"/>
    <w:rsid w:val="00785418"/>
    <w:rsid w:val="007905C8"/>
    <w:rsid w:val="00794E64"/>
    <w:rsid w:val="007A3CB7"/>
    <w:rsid w:val="007A48F2"/>
    <w:rsid w:val="007A7220"/>
    <w:rsid w:val="007B2D5E"/>
    <w:rsid w:val="007D250B"/>
    <w:rsid w:val="007D3CB5"/>
    <w:rsid w:val="007E051B"/>
    <w:rsid w:val="007E7257"/>
    <w:rsid w:val="007F218F"/>
    <w:rsid w:val="007F2AD4"/>
    <w:rsid w:val="007F62D2"/>
    <w:rsid w:val="007F76EC"/>
    <w:rsid w:val="00800820"/>
    <w:rsid w:val="00811C67"/>
    <w:rsid w:val="00827A75"/>
    <w:rsid w:val="00830BF3"/>
    <w:rsid w:val="00831C72"/>
    <w:rsid w:val="00836CD1"/>
    <w:rsid w:val="0083759C"/>
    <w:rsid w:val="00837D62"/>
    <w:rsid w:val="00844819"/>
    <w:rsid w:val="00853298"/>
    <w:rsid w:val="0085662F"/>
    <w:rsid w:val="00862A1A"/>
    <w:rsid w:val="00876656"/>
    <w:rsid w:val="00876D2A"/>
    <w:rsid w:val="00884823"/>
    <w:rsid w:val="008A15E9"/>
    <w:rsid w:val="008A3782"/>
    <w:rsid w:val="008A4760"/>
    <w:rsid w:val="008B3DC5"/>
    <w:rsid w:val="008B66DC"/>
    <w:rsid w:val="008C0626"/>
    <w:rsid w:val="008C2449"/>
    <w:rsid w:val="008C3CD4"/>
    <w:rsid w:val="008C5291"/>
    <w:rsid w:val="008C62AD"/>
    <w:rsid w:val="008D1AD1"/>
    <w:rsid w:val="008D2FE6"/>
    <w:rsid w:val="008E2387"/>
    <w:rsid w:val="008E6874"/>
    <w:rsid w:val="008F28E3"/>
    <w:rsid w:val="0090306C"/>
    <w:rsid w:val="00903644"/>
    <w:rsid w:val="00905EF4"/>
    <w:rsid w:val="00906258"/>
    <w:rsid w:val="00907086"/>
    <w:rsid w:val="00907481"/>
    <w:rsid w:val="00911C3C"/>
    <w:rsid w:val="009125C4"/>
    <w:rsid w:val="00915F34"/>
    <w:rsid w:val="0091636E"/>
    <w:rsid w:val="009174C8"/>
    <w:rsid w:val="00947440"/>
    <w:rsid w:val="00960852"/>
    <w:rsid w:val="00973475"/>
    <w:rsid w:val="00974EA0"/>
    <w:rsid w:val="00975CCD"/>
    <w:rsid w:val="00982034"/>
    <w:rsid w:val="0098510C"/>
    <w:rsid w:val="009859B1"/>
    <w:rsid w:val="00985EB6"/>
    <w:rsid w:val="009941F4"/>
    <w:rsid w:val="00994650"/>
    <w:rsid w:val="00995EDE"/>
    <w:rsid w:val="00996AFC"/>
    <w:rsid w:val="00997F69"/>
    <w:rsid w:val="009A389C"/>
    <w:rsid w:val="009B1C8D"/>
    <w:rsid w:val="009B1E39"/>
    <w:rsid w:val="009B23F6"/>
    <w:rsid w:val="009B409E"/>
    <w:rsid w:val="009B75F7"/>
    <w:rsid w:val="009B7CD7"/>
    <w:rsid w:val="009C0E77"/>
    <w:rsid w:val="009C27B8"/>
    <w:rsid w:val="009C6826"/>
    <w:rsid w:val="009D1A5C"/>
    <w:rsid w:val="009E0CE0"/>
    <w:rsid w:val="009E3E0A"/>
    <w:rsid w:val="009F5AF1"/>
    <w:rsid w:val="00A01F36"/>
    <w:rsid w:val="00A10088"/>
    <w:rsid w:val="00A1054D"/>
    <w:rsid w:val="00A13E34"/>
    <w:rsid w:val="00A14228"/>
    <w:rsid w:val="00A16C69"/>
    <w:rsid w:val="00A203DC"/>
    <w:rsid w:val="00A226CB"/>
    <w:rsid w:val="00A261D9"/>
    <w:rsid w:val="00A32080"/>
    <w:rsid w:val="00A33E8B"/>
    <w:rsid w:val="00A34B84"/>
    <w:rsid w:val="00A456AB"/>
    <w:rsid w:val="00A461A3"/>
    <w:rsid w:val="00A56310"/>
    <w:rsid w:val="00A60F20"/>
    <w:rsid w:val="00A67C3F"/>
    <w:rsid w:val="00A7320B"/>
    <w:rsid w:val="00A86676"/>
    <w:rsid w:val="00A876CF"/>
    <w:rsid w:val="00A9546B"/>
    <w:rsid w:val="00AA5885"/>
    <w:rsid w:val="00AA596B"/>
    <w:rsid w:val="00AB17D3"/>
    <w:rsid w:val="00AB3AF0"/>
    <w:rsid w:val="00AC4917"/>
    <w:rsid w:val="00AD5E1F"/>
    <w:rsid w:val="00AE123E"/>
    <w:rsid w:val="00AF1C02"/>
    <w:rsid w:val="00AF7791"/>
    <w:rsid w:val="00B02D52"/>
    <w:rsid w:val="00B05492"/>
    <w:rsid w:val="00B07298"/>
    <w:rsid w:val="00B0768D"/>
    <w:rsid w:val="00B11201"/>
    <w:rsid w:val="00B17F2E"/>
    <w:rsid w:val="00B17FC0"/>
    <w:rsid w:val="00B20AD6"/>
    <w:rsid w:val="00B31A23"/>
    <w:rsid w:val="00B322B5"/>
    <w:rsid w:val="00B3696C"/>
    <w:rsid w:val="00B478B5"/>
    <w:rsid w:val="00B52740"/>
    <w:rsid w:val="00B52D66"/>
    <w:rsid w:val="00B602AD"/>
    <w:rsid w:val="00B83DED"/>
    <w:rsid w:val="00B841C9"/>
    <w:rsid w:val="00B86521"/>
    <w:rsid w:val="00B959FD"/>
    <w:rsid w:val="00BA2C47"/>
    <w:rsid w:val="00BB22EF"/>
    <w:rsid w:val="00BB6184"/>
    <w:rsid w:val="00BC0C13"/>
    <w:rsid w:val="00BD2290"/>
    <w:rsid w:val="00BD3F62"/>
    <w:rsid w:val="00BD6BF7"/>
    <w:rsid w:val="00BE1DF8"/>
    <w:rsid w:val="00BE52EA"/>
    <w:rsid w:val="00BF15A5"/>
    <w:rsid w:val="00BF3E09"/>
    <w:rsid w:val="00BF541F"/>
    <w:rsid w:val="00C00ED7"/>
    <w:rsid w:val="00C021BA"/>
    <w:rsid w:val="00C02F7F"/>
    <w:rsid w:val="00C06B3B"/>
    <w:rsid w:val="00C06B4F"/>
    <w:rsid w:val="00C07594"/>
    <w:rsid w:val="00C119DC"/>
    <w:rsid w:val="00C1290B"/>
    <w:rsid w:val="00C12FFD"/>
    <w:rsid w:val="00C1666F"/>
    <w:rsid w:val="00C2466A"/>
    <w:rsid w:val="00C24FF8"/>
    <w:rsid w:val="00C3505C"/>
    <w:rsid w:val="00C35A1E"/>
    <w:rsid w:val="00C36313"/>
    <w:rsid w:val="00C466D2"/>
    <w:rsid w:val="00C51D8A"/>
    <w:rsid w:val="00C521A3"/>
    <w:rsid w:val="00C54C65"/>
    <w:rsid w:val="00C56959"/>
    <w:rsid w:val="00C57612"/>
    <w:rsid w:val="00C61B14"/>
    <w:rsid w:val="00C71405"/>
    <w:rsid w:val="00C72C48"/>
    <w:rsid w:val="00C81AEC"/>
    <w:rsid w:val="00C946FD"/>
    <w:rsid w:val="00C94BE3"/>
    <w:rsid w:val="00CA1F33"/>
    <w:rsid w:val="00CA2D75"/>
    <w:rsid w:val="00CA4A96"/>
    <w:rsid w:val="00CB7752"/>
    <w:rsid w:val="00CC00A5"/>
    <w:rsid w:val="00CC1C3C"/>
    <w:rsid w:val="00CC54C1"/>
    <w:rsid w:val="00CD1339"/>
    <w:rsid w:val="00CD2775"/>
    <w:rsid w:val="00CD7F10"/>
    <w:rsid w:val="00CE1304"/>
    <w:rsid w:val="00CF08E8"/>
    <w:rsid w:val="00CF3B1E"/>
    <w:rsid w:val="00CF799B"/>
    <w:rsid w:val="00D00D89"/>
    <w:rsid w:val="00D01D2B"/>
    <w:rsid w:val="00D0686C"/>
    <w:rsid w:val="00D10652"/>
    <w:rsid w:val="00D12026"/>
    <w:rsid w:val="00D140A1"/>
    <w:rsid w:val="00D1476E"/>
    <w:rsid w:val="00D147CC"/>
    <w:rsid w:val="00D15A9E"/>
    <w:rsid w:val="00D26723"/>
    <w:rsid w:val="00D328AD"/>
    <w:rsid w:val="00D32CE7"/>
    <w:rsid w:val="00D35627"/>
    <w:rsid w:val="00D4144E"/>
    <w:rsid w:val="00D44721"/>
    <w:rsid w:val="00D500DF"/>
    <w:rsid w:val="00D60B57"/>
    <w:rsid w:val="00D64A79"/>
    <w:rsid w:val="00D677F2"/>
    <w:rsid w:val="00D71115"/>
    <w:rsid w:val="00D72F5C"/>
    <w:rsid w:val="00D745F6"/>
    <w:rsid w:val="00D8204A"/>
    <w:rsid w:val="00D86EF7"/>
    <w:rsid w:val="00D90084"/>
    <w:rsid w:val="00D90EF3"/>
    <w:rsid w:val="00D90FA8"/>
    <w:rsid w:val="00DA05F3"/>
    <w:rsid w:val="00DA126A"/>
    <w:rsid w:val="00DA71B0"/>
    <w:rsid w:val="00DB0982"/>
    <w:rsid w:val="00DB1B65"/>
    <w:rsid w:val="00DB1D1B"/>
    <w:rsid w:val="00DC52C4"/>
    <w:rsid w:val="00DD6EFE"/>
    <w:rsid w:val="00DE1C3E"/>
    <w:rsid w:val="00DE3D29"/>
    <w:rsid w:val="00DE52C2"/>
    <w:rsid w:val="00DF001C"/>
    <w:rsid w:val="00DF1179"/>
    <w:rsid w:val="00DF53AC"/>
    <w:rsid w:val="00DF5D26"/>
    <w:rsid w:val="00E11FFC"/>
    <w:rsid w:val="00E1765D"/>
    <w:rsid w:val="00E25072"/>
    <w:rsid w:val="00E259D4"/>
    <w:rsid w:val="00E326F2"/>
    <w:rsid w:val="00E332A9"/>
    <w:rsid w:val="00E33D73"/>
    <w:rsid w:val="00E34F4C"/>
    <w:rsid w:val="00E353CC"/>
    <w:rsid w:val="00E57163"/>
    <w:rsid w:val="00E72A39"/>
    <w:rsid w:val="00E829BC"/>
    <w:rsid w:val="00E86E9B"/>
    <w:rsid w:val="00E90AA8"/>
    <w:rsid w:val="00EA259A"/>
    <w:rsid w:val="00EB1B17"/>
    <w:rsid w:val="00EB3A33"/>
    <w:rsid w:val="00EB4614"/>
    <w:rsid w:val="00EB4766"/>
    <w:rsid w:val="00EB5CB0"/>
    <w:rsid w:val="00EC4B07"/>
    <w:rsid w:val="00EC571C"/>
    <w:rsid w:val="00ED3BBA"/>
    <w:rsid w:val="00ED7751"/>
    <w:rsid w:val="00ED7779"/>
    <w:rsid w:val="00EF244D"/>
    <w:rsid w:val="00EF635B"/>
    <w:rsid w:val="00F0364A"/>
    <w:rsid w:val="00F12F87"/>
    <w:rsid w:val="00F17545"/>
    <w:rsid w:val="00F20B8E"/>
    <w:rsid w:val="00F27193"/>
    <w:rsid w:val="00F44525"/>
    <w:rsid w:val="00F520A4"/>
    <w:rsid w:val="00F52B62"/>
    <w:rsid w:val="00F54472"/>
    <w:rsid w:val="00F56082"/>
    <w:rsid w:val="00F56244"/>
    <w:rsid w:val="00F56736"/>
    <w:rsid w:val="00F62A2F"/>
    <w:rsid w:val="00F66381"/>
    <w:rsid w:val="00F774D1"/>
    <w:rsid w:val="00F8772B"/>
    <w:rsid w:val="00F92992"/>
    <w:rsid w:val="00FA0E7D"/>
    <w:rsid w:val="00FA10FB"/>
    <w:rsid w:val="00FA2092"/>
    <w:rsid w:val="00FA53D9"/>
    <w:rsid w:val="00FA5BED"/>
    <w:rsid w:val="00FA5E14"/>
    <w:rsid w:val="00FB1B69"/>
    <w:rsid w:val="00FB664B"/>
    <w:rsid w:val="00FB7558"/>
    <w:rsid w:val="00FC3E06"/>
    <w:rsid w:val="00FC4084"/>
    <w:rsid w:val="00FD12F3"/>
    <w:rsid w:val="00FD61AA"/>
    <w:rsid w:val="00FE5AEE"/>
    <w:rsid w:val="00FE7CC7"/>
    <w:rsid w:val="00FF48D4"/>
    <w:rsid w:val="00FF4CCC"/>
    <w:rsid w:val="00FF773C"/>
    <w:rsid w:val="00FF7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1724C"/>
  <w15:chartTrackingRefBased/>
  <w15:docId w15:val="{44A90DE0-3FB0-4646-B1FA-558BA410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32"/>
      <w:szCs w:val="32"/>
      <w:u w:val="single"/>
    </w:rPr>
  </w:style>
  <w:style w:type="paragraph" w:styleId="Heading2">
    <w:name w:val="heading 2"/>
    <w:basedOn w:val="Normal"/>
    <w:next w:val="Normal"/>
    <w:qFormat/>
    <w:pPr>
      <w:keepNext/>
      <w:ind w:left="1080"/>
      <w:outlineLvl w:val="1"/>
    </w:pPr>
    <w:rPr>
      <w:b/>
      <w:bCs/>
      <w:szCs w:val="32"/>
      <w:u w:val="single"/>
    </w:rPr>
  </w:style>
  <w:style w:type="paragraph" w:styleId="Heading4">
    <w:name w:val="heading 4"/>
    <w:basedOn w:val="Normal"/>
    <w:next w:val="Normal"/>
    <w:link w:val="Heading4Char"/>
    <w:qFormat/>
    <w:pPr>
      <w:keepNext/>
      <w:outlineLvl w:val="3"/>
    </w:pPr>
    <w:rPr>
      <w:rFonts w:ascii="Arial" w:hAnsi="Arial" w:cs="Arial"/>
      <w:b/>
      <w:bCs/>
      <w:sz w:val="20"/>
      <w:szCs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pPr>
      <w:ind w:firstLine="360"/>
    </w:pPr>
  </w:style>
  <w:style w:type="paragraph" w:styleId="BodyTextIndent">
    <w:name w:val="Body Text Indent"/>
    <w:basedOn w:val="Normal"/>
    <w:semiHidden/>
    <w:pPr>
      <w:ind w:left="1500"/>
    </w:pPr>
    <w:rPr>
      <w:sz w:val="22"/>
      <w:szCs w:val="32"/>
    </w:rPr>
  </w:style>
  <w:style w:type="character" w:styleId="Emphasis">
    <w:name w:val="Emphasis"/>
    <w:uiPriority w:val="20"/>
    <w:qFormat/>
    <w:rPr>
      <w:i/>
      <w:iCs/>
    </w:rPr>
  </w:style>
  <w:style w:type="paragraph" w:styleId="BodyText">
    <w:name w:val="Body Text"/>
    <w:basedOn w:val="Normal"/>
    <w:semiHidden/>
    <w:pPr>
      <w:jc w:val="both"/>
    </w:pPr>
    <w:rPr>
      <w:rFonts w:ascii="Arial" w:hAnsi="Arial" w:cs="Arial"/>
      <w:sz w:val="22"/>
    </w:rPr>
  </w:style>
  <w:style w:type="character" w:styleId="Hyperlink">
    <w:name w:val="Hyperlink"/>
    <w:semiHidden/>
    <w:rPr>
      <w:color w:val="0000FF"/>
      <w:u w:val="single"/>
    </w:rPr>
  </w:style>
  <w:style w:type="paragraph" w:styleId="BodyText2">
    <w:name w:val="Body Text 2"/>
    <w:basedOn w:val="Normal"/>
    <w:semiHidden/>
    <w:rPr>
      <w:sz w:val="22"/>
      <w:szCs w:val="32"/>
    </w:rPr>
  </w:style>
  <w:style w:type="paragraph" w:styleId="BodyTextIndent3">
    <w:name w:val="Body Text Indent 3"/>
    <w:basedOn w:val="Normal"/>
    <w:semiHidden/>
    <w:pPr>
      <w:ind w:left="360"/>
    </w:pPr>
    <w:rPr>
      <w:sz w:val="22"/>
      <w:szCs w:val="32"/>
    </w:rPr>
  </w:style>
  <w:style w:type="paragraph" w:styleId="BodyText3">
    <w:name w:val="Body Text 3"/>
    <w:basedOn w:val="Normal"/>
    <w:semiHidden/>
    <w:rPr>
      <w:sz w:val="22"/>
      <w:u w:val="single"/>
    </w:rPr>
  </w:style>
  <w:style w:type="paragraph" w:styleId="Caption">
    <w:name w:val="caption"/>
    <w:basedOn w:val="Normal"/>
    <w:next w:val="Normal"/>
    <w:qFormat/>
    <w:rPr>
      <w:b/>
      <w:bCs/>
      <w:color w:val="FF0000"/>
      <w:sz w:val="22"/>
      <w:szCs w:val="32"/>
    </w:rPr>
  </w:style>
  <w:style w:type="paragraph" w:styleId="BalloonText">
    <w:name w:val="Balloon Text"/>
    <w:basedOn w:val="Normal"/>
    <w:link w:val="BalloonTextChar"/>
    <w:uiPriority w:val="99"/>
    <w:semiHidden/>
    <w:unhideWhenUsed/>
    <w:rsid w:val="00876656"/>
    <w:rPr>
      <w:rFonts w:ascii="Tahoma" w:hAnsi="Tahoma" w:cs="Tahoma"/>
      <w:sz w:val="16"/>
      <w:szCs w:val="16"/>
    </w:rPr>
  </w:style>
  <w:style w:type="character" w:customStyle="1" w:styleId="BalloonTextChar">
    <w:name w:val="Balloon Text Char"/>
    <w:link w:val="BalloonText"/>
    <w:uiPriority w:val="99"/>
    <w:semiHidden/>
    <w:rsid w:val="00876656"/>
    <w:rPr>
      <w:rFonts w:ascii="Tahoma" w:hAnsi="Tahoma" w:cs="Tahoma"/>
      <w:sz w:val="16"/>
      <w:szCs w:val="16"/>
      <w:lang w:eastAsia="en-US"/>
    </w:rPr>
  </w:style>
  <w:style w:type="character" w:customStyle="1" w:styleId="Heading4Char">
    <w:name w:val="Heading 4 Char"/>
    <w:link w:val="Heading4"/>
    <w:rsid w:val="0083759C"/>
    <w:rPr>
      <w:rFonts w:ascii="Arial" w:hAnsi="Arial" w:cs="Arial"/>
      <w:b/>
      <w:bCs/>
      <w:szCs w:val="32"/>
      <w:lang w:eastAsia="en-US"/>
    </w:rPr>
  </w:style>
  <w:style w:type="character" w:customStyle="1" w:styleId="yiv3979421738">
    <w:name w:val="yiv3979421738"/>
    <w:rsid w:val="00D677F2"/>
  </w:style>
  <w:style w:type="character" w:customStyle="1" w:styleId="apple-converted-space">
    <w:name w:val="apple-converted-space"/>
    <w:rsid w:val="00862A1A"/>
  </w:style>
  <w:style w:type="character" w:styleId="Strong">
    <w:name w:val="Strong"/>
    <w:uiPriority w:val="22"/>
    <w:qFormat/>
    <w:rsid w:val="00862A1A"/>
    <w:rPr>
      <w:b/>
      <w:bCs/>
    </w:rPr>
  </w:style>
  <w:style w:type="paragraph" w:styleId="Header">
    <w:name w:val="header"/>
    <w:basedOn w:val="Normal"/>
    <w:link w:val="HeaderChar"/>
    <w:semiHidden/>
    <w:rsid w:val="0049657D"/>
    <w:pPr>
      <w:tabs>
        <w:tab w:val="center" w:pos="4153"/>
        <w:tab w:val="right" w:pos="8306"/>
      </w:tabs>
      <w:overflowPunct w:val="0"/>
      <w:autoSpaceDE w:val="0"/>
      <w:autoSpaceDN w:val="0"/>
      <w:adjustRightInd w:val="0"/>
    </w:pPr>
    <w:rPr>
      <w:sz w:val="20"/>
      <w:szCs w:val="20"/>
      <w:lang w:val="en-US"/>
    </w:rPr>
  </w:style>
  <w:style w:type="character" w:customStyle="1" w:styleId="HeaderChar">
    <w:name w:val="Header Char"/>
    <w:link w:val="Header"/>
    <w:semiHidden/>
    <w:rsid w:val="0049657D"/>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06291">
      <w:bodyDiv w:val="1"/>
      <w:marLeft w:val="0"/>
      <w:marRight w:val="0"/>
      <w:marTop w:val="0"/>
      <w:marBottom w:val="0"/>
      <w:divBdr>
        <w:top w:val="none" w:sz="0" w:space="0" w:color="auto"/>
        <w:left w:val="none" w:sz="0" w:space="0" w:color="auto"/>
        <w:bottom w:val="none" w:sz="0" w:space="0" w:color="auto"/>
        <w:right w:val="none" w:sz="0" w:space="0" w:color="auto"/>
      </w:divBdr>
      <w:divsChild>
        <w:div w:id="114300949">
          <w:marLeft w:val="0"/>
          <w:marRight w:val="0"/>
          <w:marTop w:val="0"/>
          <w:marBottom w:val="0"/>
          <w:divBdr>
            <w:top w:val="none" w:sz="0" w:space="0" w:color="auto"/>
            <w:left w:val="none" w:sz="0" w:space="0" w:color="auto"/>
            <w:bottom w:val="none" w:sz="0" w:space="0" w:color="auto"/>
            <w:right w:val="none" w:sz="0" w:space="0" w:color="auto"/>
          </w:divBdr>
        </w:div>
        <w:div w:id="455679279">
          <w:marLeft w:val="0"/>
          <w:marRight w:val="0"/>
          <w:marTop w:val="0"/>
          <w:marBottom w:val="0"/>
          <w:divBdr>
            <w:top w:val="none" w:sz="0" w:space="0" w:color="auto"/>
            <w:left w:val="none" w:sz="0" w:space="0" w:color="auto"/>
            <w:bottom w:val="none" w:sz="0" w:space="0" w:color="auto"/>
            <w:right w:val="none" w:sz="0" w:space="0" w:color="auto"/>
          </w:divBdr>
        </w:div>
        <w:div w:id="587614142">
          <w:marLeft w:val="0"/>
          <w:marRight w:val="0"/>
          <w:marTop w:val="0"/>
          <w:marBottom w:val="0"/>
          <w:divBdr>
            <w:top w:val="none" w:sz="0" w:space="0" w:color="auto"/>
            <w:left w:val="none" w:sz="0" w:space="0" w:color="auto"/>
            <w:bottom w:val="none" w:sz="0" w:space="0" w:color="auto"/>
            <w:right w:val="none" w:sz="0" w:space="0" w:color="auto"/>
          </w:divBdr>
        </w:div>
        <w:div w:id="905846182">
          <w:marLeft w:val="0"/>
          <w:marRight w:val="0"/>
          <w:marTop w:val="0"/>
          <w:marBottom w:val="0"/>
          <w:divBdr>
            <w:top w:val="none" w:sz="0" w:space="0" w:color="auto"/>
            <w:left w:val="none" w:sz="0" w:space="0" w:color="auto"/>
            <w:bottom w:val="none" w:sz="0" w:space="0" w:color="auto"/>
            <w:right w:val="none" w:sz="0" w:space="0" w:color="auto"/>
          </w:divBdr>
        </w:div>
        <w:div w:id="1044408317">
          <w:marLeft w:val="0"/>
          <w:marRight w:val="0"/>
          <w:marTop w:val="0"/>
          <w:marBottom w:val="0"/>
          <w:divBdr>
            <w:top w:val="none" w:sz="0" w:space="0" w:color="auto"/>
            <w:left w:val="none" w:sz="0" w:space="0" w:color="auto"/>
            <w:bottom w:val="none" w:sz="0" w:space="0" w:color="auto"/>
            <w:right w:val="none" w:sz="0" w:space="0" w:color="auto"/>
          </w:divBdr>
        </w:div>
        <w:div w:id="1706640390">
          <w:marLeft w:val="0"/>
          <w:marRight w:val="0"/>
          <w:marTop w:val="0"/>
          <w:marBottom w:val="0"/>
          <w:divBdr>
            <w:top w:val="none" w:sz="0" w:space="0" w:color="auto"/>
            <w:left w:val="none" w:sz="0" w:space="0" w:color="auto"/>
            <w:bottom w:val="none" w:sz="0" w:space="0" w:color="auto"/>
            <w:right w:val="none" w:sz="0" w:space="0" w:color="auto"/>
          </w:divBdr>
        </w:div>
        <w:div w:id="1866360179">
          <w:marLeft w:val="0"/>
          <w:marRight w:val="0"/>
          <w:marTop w:val="0"/>
          <w:marBottom w:val="0"/>
          <w:divBdr>
            <w:top w:val="none" w:sz="0" w:space="0" w:color="auto"/>
            <w:left w:val="none" w:sz="0" w:space="0" w:color="auto"/>
            <w:bottom w:val="none" w:sz="0" w:space="0" w:color="auto"/>
            <w:right w:val="none" w:sz="0" w:space="0" w:color="auto"/>
          </w:divBdr>
        </w:div>
        <w:div w:id="1880360757">
          <w:marLeft w:val="0"/>
          <w:marRight w:val="0"/>
          <w:marTop w:val="0"/>
          <w:marBottom w:val="0"/>
          <w:divBdr>
            <w:top w:val="none" w:sz="0" w:space="0" w:color="auto"/>
            <w:left w:val="none" w:sz="0" w:space="0" w:color="auto"/>
            <w:bottom w:val="none" w:sz="0" w:space="0" w:color="auto"/>
            <w:right w:val="none" w:sz="0" w:space="0" w:color="auto"/>
          </w:divBdr>
        </w:div>
        <w:div w:id="2065445763">
          <w:marLeft w:val="0"/>
          <w:marRight w:val="0"/>
          <w:marTop w:val="0"/>
          <w:marBottom w:val="0"/>
          <w:divBdr>
            <w:top w:val="none" w:sz="0" w:space="0" w:color="auto"/>
            <w:left w:val="none" w:sz="0" w:space="0" w:color="auto"/>
            <w:bottom w:val="none" w:sz="0" w:space="0" w:color="auto"/>
            <w:right w:val="none" w:sz="0" w:space="0" w:color="auto"/>
          </w:divBdr>
        </w:div>
      </w:divsChild>
    </w:div>
    <w:div w:id="444927699">
      <w:bodyDiv w:val="1"/>
      <w:marLeft w:val="0"/>
      <w:marRight w:val="0"/>
      <w:marTop w:val="0"/>
      <w:marBottom w:val="0"/>
      <w:divBdr>
        <w:top w:val="none" w:sz="0" w:space="0" w:color="auto"/>
        <w:left w:val="none" w:sz="0" w:space="0" w:color="auto"/>
        <w:bottom w:val="none" w:sz="0" w:space="0" w:color="auto"/>
        <w:right w:val="none" w:sz="0" w:space="0" w:color="auto"/>
      </w:divBdr>
      <w:divsChild>
        <w:div w:id="164244547">
          <w:marLeft w:val="0"/>
          <w:marRight w:val="0"/>
          <w:marTop w:val="0"/>
          <w:marBottom w:val="0"/>
          <w:divBdr>
            <w:top w:val="none" w:sz="0" w:space="0" w:color="auto"/>
            <w:left w:val="none" w:sz="0" w:space="0" w:color="auto"/>
            <w:bottom w:val="none" w:sz="0" w:space="0" w:color="auto"/>
            <w:right w:val="none" w:sz="0" w:space="0" w:color="auto"/>
          </w:divBdr>
          <w:divsChild>
            <w:div w:id="1720395522">
              <w:marLeft w:val="0"/>
              <w:marRight w:val="0"/>
              <w:marTop w:val="0"/>
              <w:marBottom w:val="0"/>
              <w:divBdr>
                <w:top w:val="none" w:sz="0" w:space="0" w:color="auto"/>
                <w:left w:val="none" w:sz="0" w:space="0" w:color="auto"/>
                <w:bottom w:val="none" w:sz="0" w:space="0" w:color="auto"/>
                <w:right w:val="none" w:sz="0" w:space="0" w:color="auto"/>
              </w:divBdr>
              <w:divsChild>
                <w:div w:id="726802433">
                  <w:marLeft w:val="0"/>
                  <w:marRight w:val="0"/>
                  <w:marTop w:val="0"/>
                  <w:marBottom w:val="0"/>
                  <w:divBdr>
                    <w:top w:val="none" w:sz="0" w:space="0" w:color="auto"/>
                    <w:left w:val="none" w:sz="0" w:space="0" w:color="auto"/>
                    <w:bottom w:val="none" w:sz="0" w:space="0" w:color="auto"/>
                    <w:right w:val="none" w:sz="0" w:space="0" w:color="auto"/>
                  </w:divBdr>
                  <w:divsChild>
                    <w:div w:id="499009198">
                      <w:marLeft w:val="0"/>
                      <w:marRight w:val="0"/>
                      <w:marTop w:val="0"/>
                      <w:marBottom w:val="0"/>
                      <w:divBdr>
                        <w:top w:val="none" w:sz="0" w:space="0" w:color="auto"/>
                        <w:left w:val="none" w:sz="0" w:space="0" w:color="auto"/>
                        <w:bottom w:val="none" w:sz="0" w:space="0" w:color="auto"/>
                        <w:right w:val="none" w:sz="0" w:space="0" w:color="auto"/>
                      </w:divBdr>
                    </w:div>
                    <w:div w:id="7874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098223">
          <w:blockQuote w:val="1"/>
          <w:marLeft w:val="600"/>
          <w:marRight w:val="0"/>
          <w:marTop w:val="0"/>
          <w:marBottom w:val="0"/>
          <w:divBdr>
            <w:top w:val="none" w:sz="0" w:space="0" w:color="auto"/>
            <w:left w:val="none" w:sz="0" w:space="0" w:color="auto"/>
            <w:bottom w:val="none" w:sz="0" w:space="0" w:color="auto"/>
            <w:right w:val="none" w:sz="0" w:space="0" w:color="auto"/>
          </w:divBdr>
          <w:divsChild>
            <w:div w:id="115493936">
              <w:marLeft w:val="0"/>
              <w:marRight w:val="0"/>
              <w:marTop w:val="0"/>
              <w:marBottom w:val="0"/>
              <w:divBdr>
                <w:top w:val="none" w:sz="0" w:space="0" w:color="auto"/>
                <w:left w:val="none" w:sz="0" w:space="0" w:color="auto"/>
                <w:bottom w:val="none" w:sz="0" w:space="0" w:color="auto"/>
                <w:right w:val="none" w:sz="0" w:space="0" w:color="auto"/>
              </w:divBdr>
              <w:divsChild>
                <w:div w:id="2067222777">
                  <w:marLeft w:val="0"/>
                  <w:marRight w:val="0"/>
                  <w:marTop w:val="0"/>
                  <w:marBottom w:val="0"/>
                  <w:divBdr>
                    <w:top w:val="none" w:sz="0" w:space="0" w:color="auto"/>
                    <w:left w:val="none" w:sz="0" w:space="0" w:color="auto"/>
                    <w:bottom w:val="none" w:sz="0" w:space="0" w:color="auto"/>
                    <w:right w:val="none" w:sz="0" w:space="0" w:color="auto"/>
                  </w:divBdr>
                  <w:divsChild>
                    <w:div w:id="1238175565">
                      <w:marLeft w:val="0"/>
                      <w:marRight w:val="0"/>
                      <w:marTop w:val="0"/>
                      <w:marBottom w:val="0"/>
                      <w:divBdr>
                        <w:top w:val="none" w:sz="0" w:space="0" w:color="auto"/>
                        <w:left w:val="none" w:sz="0" w:space="0" w:color="auto"/>
                        <w:bottom w:val="none" w:sz="0" w:space="0" w:color="auto"/>
                        <w:right w:val="none" w:sz="0" w:space="0" w:color="auto"/>
                      </w:divBdr>
                      <w:divsChild>
                        <w:div w:id="523135649">
                          <w:marLeft w:val="0"/>
                          <w:marRight w:val="0"/>
                          <w:marTop w:val="0"/>
                          <w:marBottom w:val="0"/>
                          <w:divBdr>
                            <w:top w:val="none" w:sz="0" w:space="0" w:color="auto"/>
                            <w:left w:val="none" w:sz="0" w:space="0" w:color="auto"/>
                            <w:bottom w:val="none" w:sz="0" w:space="0" w:color="auto"/>
                            <w:right w:val="none" w:sz="0" w:space="0" w:color="auto"/>
                          </w:divBdr>
                          <w:divsChild>
                            <w:div w:id="26962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290314">
              <w:marLeft w:val="0"/>
              <w:marRight w:val="0"/>
              <w:marTop w:val="0"/>
              <w:marBottom w:val="0"/>
              <w:divBdr>
                <w:top w:val="none" w:sz="0" w:space="0" w:color="auto"/>
                <w:left w:val="none" w:sz="0" w:space="0" w:color="auto"/>
                <w:bottom w:val="none" w:sz="0" w:space="0" w:color="auto"/>
                <w:right w:val="none" w:sz="0" w:space="0" w:color="auto"/>
              </w:divBdr>
              <w:divsChild>
                <w:div w:id="58556336">
                  <w:marLeft w:val="0"/>
                  <w:marRight w:val="0"/>
                  <w:marTop w:val="0"/>
                  <w:marBottom w:val="0"/>
                  <w:divBdr>
                    <w:top w:val="none" w:sz="0" w:space="0" w:color="auto"/>
                    <w:left w:val="none" w:sz="0" w:space="0" w:color="auto"/>
                    <w:bottom w:val="none" w:sz="0" w:space="0" w:color="auto"/>
                    <w:right w:val="none" w:sz="0" w:space="0" w:color="auto"/>
                  </w:divBdr>
                  <w:divsChild>
                    <w:div w:id="1640838361">
                      <w:marLeft w:val="0"/>
                      <w:marRight w:val="0"/>
                      <w:marTop w:val="0"/>
                      <w:marBottom w:val="0"/>
                      <w:divBdr>
                        <w:top w:val="none" w:sz="0" w:space="0" w:color="auto"/>
                        <w:left w:val="none" w:sz="0" w:space="0" w:color="auto"/>
                        <w:bottom w:val="none" w:sz="0" w:space="0" w:color="auto"/>
                        <w:right w:val="none" w:sz="0" w:space="0" w:color="auto"/>
                      </w:divBdr>
                      <w:divsChild>
                        <w:div w:id="400254368">
                          <w:marLeft w:val="0"/>
                          <w:marRight w:val="0"/>
                          <w:marTop w:val="0"/>
                          <w:marBottom w:val="0"/>
                          <w:divBdr>
                            <w:top w:val="none" w:sz="0" w:space="0" w:color="auto"/>
                            <w:left w:val="none" w:sz="0" w:space="0" w:color="auto"/>
                            <w:bottom w:val="none" w:sz="0" w:space="0" w:color="auto"/>
                            <w:right w:val="none" w:sz="0" w:space="0" w:color="auto"/>
                          </w:divBdr>
                          <w:divsChild>
                            <w:div w:id="13443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579346">
              <w:marLeft w:val="0"/>
              <w:marRight w:val="0"/>
              <w:marTop w:val="0"/>
              <w:marBottom w:val="0"/>
              <w:divBdr>
                <w:top w:val="none" w:sz="0" w:space="0" w:color="auto"/>
                <w:left w:val="none" w:sz="0" w:space="0" w:color="auto"/>
                <w:bottom w:val="none" w:sz="0" w:space="0" w:color="auto"/>
                <w:right w:val="none" w:sz="0" w:space="0" w:color="auto"/>
              </w:divBdr>
              <w:divsChild>
                <w:div w:id="388070649">
                  <w:marLeft w:val="0"/>
                  <w:marRight w:val="0"/>
                  <w:marTop w:val="0"/>
                  <w:marBottom w:val="0"/>
                  <w:divBdr>
                    <w:top w:val="none" w:sz="0" w:space="0" w:color="auto"/>
                    <w:left w:val="none" w:sz="0" w:space="0" w:color="auto"/>
                    <w:bottom w:val="none" w:sz="0" w:space="0" w:color="auto"/>
                    <w:right w:val="none" w:sz="0" w:space="0" w:color="auto"/>
                  </w:divBdr>
                  <w:divsChild>
                    <w:div w:id="1543713903">
                      <w:marLeft w:val="0"/>
                      <w:marRight w:val="0"/>
                      <w:marTop w:val="0"/>
                      <w:marBottom w:val="0"/>
                      <w:divBdr>
                        <w:top w:val="none" w:sz="0" w:space="0" w:color="auto"/>
                        <w:left w:val="none" w:sz="0" w:space="0" w:color="auto"/>
                        <w:bottom w:val="none" w:sz="0" w:space="0" w:color="auto"/>
                        <w:right w:val="none" w:sz="0" w:space="0" w:color="auto"/>
                      </w:divBdr>
                      <w:divsChild>
                        <w:div w:id="467163021">
                          <w:marLeft w:val="0"/>
                          <w:marRight w:val="0"/>
                          <w:marTop w:val="0"/>
                          <w:marBottom w:val="0"/>
                          <w:divBdr>
                            <w:top w:val="none" w:sz="0" w:space="0" w:color="auto"/>
                            <w:left w:val="none" w:sz="0" w:space="0" w:color="auto"/>
                            <w:bottom w:val="none" w:sz="0" w:space="0" w:color="auto"/>
                            <w:right w:val="none" w:sz="0" w:space="0" w:color="auto"/>
                          </w:divBdr>
                          <w:divsChild>
                            <w:div w:id="23050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137142">
      <w:bodyDiv w:val="1"/>
      <w:marLeft w:val="0"/>
      <w:marRight w:val="0"/>
      <w:marTop w:val="0"/>
      <w:marBottom w:val="0"/>
      <w:divBdr>
        <w:top w:val="none" w:sz="0" w:space="0" w:color="auto"/>
        <w:left w:val="none" w:sz="0" w:space="0" w:color="auto"/>
        <w:bottom w:val="none" w:sz="0" w:space="0" w:color="auto"/>
        <w:right w:val="none" w:sz="0" w:space="0" w:color="auto"/>
      </w:divBdr>
    </w:div>
    <w:div w:id="568923023">
      <w:bodyDiv w:val="1"/>
      <w:marLeft w:val="0"/>
      <w:marRight w:val="0"/>
      <w:marTop w:val="0"/>
      <w:marBottom w:val="0"/>
      <w:divBdr>
        <w:top w:val="none" w:sz="0" w:space="0" w:color="auto"/>
        <w:left w:val="none" w:sz="0" w:space="0" w:color="auto"/>
        <w:bottom w:val="none" w:sz="0" w:space="0" w:color="auto"/>
        <w:right w:val="none" w:sz="0" w:space="0" w:color="auto"/>
      </w:divBdr>
    </w:div>
    <w:div w:id="607473410">
      <w:bodyDiv w:val="1"/>
      <w:marLeft w:val="0"/>
      <w:marRight w:val="0"/>
      <w:marTop w:val="0"/>
      <w:marBottom w:val="0"/>
      <w:divBdr>
        <w:top w:val="none" w:sz="0" w:space="0" w:color="auto"/>
        <w:left w:val="none" w:sz="0" w:space="0" w:color="auto"/>
        <w:bottom w:val="none" w:sz="0" w:space="0" w:color="auto"/>
        <w:right w:val="none" w:sz="0" w:space="0" w:color="auto"/>
      </w:divBdr>
    </w:div>
    <w:div w:id="1457797716">
      <w:bodyDiv w:val="1"/>
      <w:marLeft w:val="210"/>
      <w:marRight w:val="210"/>
      <w:marTop w:val="0"/>
      <w:marBottom w:val="0"/>
      <w:divBdr>
        <w:top w:val="none" w:sz="0" w:space="0" w:color="auto"/>
        <w:left w:val="none" w:sz="0" w:space="0" w:color="auto"/>
        <w:bottom w:val="none" w:sz="0" w:space="0" w:color="auto"/>
        <w:right w:val="none" w:sz="0" w:space="0" w:color="auto"/>
      </w:divBdr>
      <w:divsChild>
        <w:div w:id="1999839670">
          <w:marLeft w:val="0"/>
          <w:marRight w:val="0"/>
          <w:marTop w:val="120"/>
          <w:marBottom w:val="120"/>
          <w:divBdr>
            <w:top w:val="none" w:sz="0" w:space="0" w:color="auto"/>
            <w:left w:val="none" w:sz="0" w:space="0" w:color="auto"/>
            <w:bottom w:val="none" w:sz="0" w:space="0" w:color="auto"/>
            <w:right w:val="none" w:sz="0" w:space="0" w:color="auto"/>
          </w:divBdr>
          <w:divsChild>
            <w:div w:id="834494337">
              <w:marLeft w:val="0"/>
              <w:marRight w:val="0"/>
              <w:marTop w:val="0"/>
              <w:marBottom w:val="0"/>
              <w:divBdr>
                <w:top w:val="none" w:sz="0" w:space="0" w:color="auto"/>
                <w:left w:val="none" w:sz="0" w:space="0" w:color="auto"/>
                <w:bottom w:val="none" w:sz="0" w:space="0" w:color="auto"/>
                <w:right w:val="none" w:sz="0" w:space="0" w:color="auto"/>
              </w:divBdr>
              <w:divsChild>
                <w:div w:id="1728534449">
                  <w:marLeft w:val="0"/>
                  <w:marRight w:val="0"/>
                  <w:marTop w:val="0"/>
                  <w:marBottom w:val="0"/>
                  <w:divBdr>
                    <w:top w:val="none" w:sz="0" w:space="0" w:color="auto"/>
                    <w:left w:val="none" w:sz="0" w:space="0" w:color="auto"/>
                    <w:bottom w:val="none" w:sz="0" w:space="0" w:color="auto"/>
                    <w:right w:val="none" w:sz="0" w:space="0" w:color="auto"/>
                  </w:divBdr>
                  <w:divsChild>
                    <w:div w:id="1757510831">
                      <w:marLeft w:val="0"/>
                      <w:marRight w:val="0"/>
                      <w:marTop w:val="0"/>
                      <w:marBottom w:val="0"/>
                      <w:divBdr>
                        <w:top w:val="none" w:sz="0" w:space="0" w:color="auto"/>
                        <w:left w:val="none" w:sz="0" w:space="0" w:color="auto"/>
                        <w:bottom w:val="none" w:sz="0" w:space="0" w:color="auto"/>
                        <w:right w:val="none" w:sz="0" w:space="0" w:color="auto"/>
                      </w:divBdr>
                      <w:divsChild>
                        <w:div w:id="310016975">
                          <w:marLeft w:val="0"/>
                          <w:marRight w:val="0"/>
                          <w:marTop w:val="0"/>
                          <w:marBottom w:val="0"/>
                          <w:divBdr>
                            <w:top w:val="none" w:sz="0" w:space="0" w:color="auto"/>
                            <w:left w:val="none" w:sz="0" w:space="0" w:color="auto"/>
                            <w:bottom w:val="none" w:sz="0" w:space="0" w:color="auto"/>
                            <w:right w:val="none" w:sz="0" w:space="0" w:color="auto"/>
                          </w:divBdr>
                          <w:divsChild>
                            <w:div w:id="913053925">
                              <w:marLeft w:val="0"/>
                              <w:marRight w:val="0"/>
                              <w:marTop w:val="0"/>
                              <w:marBottom w:val="0"/>
                              <w:divBdr>
                                <w:top w:val="none" w:sz="0" w:space="0" w:color="auto"/>
                                <w:left w:val="none" w:sz="0" w:space="0" w:color="auto"/>
                                <w:bottom w:val="none" w:sz="0" w:space="0" w:color="auto"/>
                                <w:right w:val="none" w:sz="0" w:space="0" w:color="auto"/>
                              </w:divBdr>
                              <w:divsChild>
                                <w:div w:id="127745999">
                                  <w:marLeft w:val="0"/>
                                  <w:marRight w:val="0"/>
                                  <w:marTop w:val="0"/>
                                  <w:marBottom w:val="0"/>
                                  <w:divBdr>
                                    <w:top w:val="none" w:sz="0" w:space="0" w:color="auto"/>
                                    <w:left w:val="none" w:sz="0" w:space="0" w:color="auto"/>
                                    <w:bottom w:val="none" w:sz="0" w:space="0" w:color="auto"/>
                                    <w:right w:val="none" w:sz="0" w:space="0" w:color="auto"/>
                                  </w:divBdr>
                                </w:div>
                                <w:div w:id="188418405">
                                  <w:marLeft w:val="0"/>
                                  <w:marRight w:val="0"/>
                                  <w:marTop w:val="0"/>
                                  <w:marBottom w:val="0"/>
                                  <w:divBdr>
                                    <w:top w:val="none" w:sz="0" w:space="0" w:color="auto"/>
                                    <w:left w:val="none" w:sz="0" w:space="0" w:color="auto"/>
                                    <w:bottom w:val="none" w:sz="0" w:space="0" w:color="auto"/>
                                    <w:right w:val="none" w:sz="0" w:space="0" w:color="auto"/>
                                  </w:divBdr>
                                </w:div>
                                <w:div w:id="280964544">
                                  <w:marLeft w:val="0"/>
                                  <w:marRight w:val="0"/>
                                  <w:marTop w:val="0"/>
                                  <w:marBottom w:val="0"/>
                                  <w:divBdr>
                                    <w:top w:val="none" w:sz="0" w:space="0" w:color="auto"/>
                                    <w:left w:val="none" w:sz="0" w:space="0" w:color="auto"/>
                                    <w:bottom w:val="none" w:sz="0" w:space="0" w:color="auto"/>
                                    <w:right w:val="none" w:sz="0" w:space="0" w:color="auto"/>
                                  </w:divBdr>
                                </w:div>
                                <w:div w:id="1150442359">
                                  <w:marLeft w:val="0"/>
                                  <w:marRight w:val="0"/>
                                  <w:marTop w:val="0"/>
                                  <w:marBottom w:val="0"/>
                                  <w:divBdr>
                                    <w:top w:val="none" w:sz="0" w:space="0" w:color="auto"/>
                                    <w:left w:val="none" w:sz="0" w:space="0" w:color="auto"/>
                                    <w:bottom w:val="none" w:sz="0" w:space="0" w:color="auto"/>
                                    <w:right w:val="none" w:sz="0" w:space="0" w:color="auto"/>
                                  </w:divBdr>
                                </w:div>
                                <w:div w:id="1211456164">
                                  <w:marLeft w:val="0"/>
                                  <w:marRight w:val="0"/>
                                  <w:marTop w:val="0"/>
                                  <w:marBottom w:val="0"/>
                                  <w:divBdr>
                                    <w:top w:val="none" w:sz="0" w:space="0" w:color="auto"/>
                                    <w:left w:val="none" w:sz="0" w:space="0" w:color="auto"/>
                                    <w:bottom w:val="none" w:sz="0" w:space="0" w:color="auto"/>
                                    <w:right w:val="none" w:sz="0" w:space="0" w:color="auto"/>
                                  </w:divBdr>
                                </w:div>
                                <w:div w:id="1265575317">
                                  <w:marLeft w:val="0"/>
                                  <w:marRight w:val="0"/>
                                  <w:marTop w:val="0"/>
                                  <w:marBottom w:val="0"/>
                                  <w:divBdr>
                                    <w:top w:val="none" w:sz="0" w:space="0" w:color="auto"/>
                                    <w:left w:val="none" w:sz="0" w:space="0" w:color="auto"/>
                                    <w:bottom w:val="none" w:sz="0" w:space="0" w:color="auto"/>
                                    <w:right w:val="none" w:sz="0" w:space="0" w:color="auto"/>
                                  </w:divBdr>
                                </w:div>
                                <w:div w:id="1720859644">
                                  <w:marLeft w:val="0"/>
                                  <w:marRight w:val="0"/>
                                  <w:marTop w:val="0"/>
                                  <w:marBottom w:val="0"/>
                                  <w:divBdr>
                                    <w:top w:val="none" w:sz="0" w:space="0" w:color="auto"/>
                                    <w:left w:val="none" w:sz="0" w:space="0" w:color="auto"/>
                                    <w:bottom w:val="none" w:sz="0" w:space="0" w:color="auto"/>
                                    <w:right w:val="none" w:sz="0" w:space="0" w:color="auto"/>
                                  </w:divBdr>
                                </w:div>
                                <w:div w:id="1770276982">
                                  <w:marLeft w:val="0"/>
                                  <w:marRight w:val="0"/>
                                  <w:marTop w:val="0"/>
                                  <w:marBottom w:val="0"/>
                                  <w:divBdr>
                                    <w:top w:val="none" w:sz="0" w:space="0" w:color="auto"/>
                                    <w:left w:val="none" w:sz="0" w:space="0" w:color="auto"/>
                                    <w:bottom w:val="none" w:sz="0" w:space="0" w:color="auto"/>
                                    <w:right w:val="none" w:sz="0" w:space="0" w:color="auto"/>
                                  </w:divBdr>
                                </w:div>
                                <w:div w:id="1934194733">
                                  <w:marLeft w:val="0"/>
                                  <w:marRight w:val="0"/>
                                  <w:marTop w:val="0"/>
                                  <w:marBottom w:val="0"/>
                                  <w:divBdr>
                                    <w:top w:val="none" w:sz="0" w:space="0" w:color="auto"/>
                                    <w:left w:val="none" w:sz="0" w:space="0" w:color="auto"/>
                                    <w:bottom w:val="none" w:sz="0" w:space="0" w:color="auto"/>
                                    <w:right w:val="none" w:sz="0" w:space="0" w:color="auto"/>
                                  </w:divBdr>
                                </w:div>
                                <w:div w:id="20201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805818">
      <w:bodyDiv w:val="1"/>
      <w:marLeft w:val="210"/>
      <w:marRight w:val="210"/>
      <w:marTop w:val="0"/>
      <w:marBottom w:val="0"/>
      <w:divBdr>
        <w:top w:val="none" w:sz="0" w:space="0" w:color="auto"/>
        <w:left w:val="none" w:sz="0" w:space="0" w:color="auto"/>
        <w:bottom w:val="none" w:sz="0" w:space="0" w:color="auto"/>
        <w:right w:val="none" w:sz="0" w:space="0" w:color="auto"/>
      </w:divBdr>
      <w:divsChild>
        <w:div w:id="1875381885">
          <w:marLeft w:val="0"/>
          <w:marRight w:val="0"/>
          <w:marTop w:val="120"/>
          <w:marBottom w:val="120"/>
          <w:divBdr>
            <w:top w:val="none" w:sz="0" w:space="0" w:color="auto"/>
            <w:left w:val="none" w:sz="0" w:space="0" w:color="auto"/>
            <w:bottom w:val="none" w:sz="0" w:space="0" w:color="auto"/>
            <w:right w:val="none" w:sz="0" w:space="0" w:color="auto"/>
          </w:divBdr>
          <w:divsChild>
            <w:div w:id="794837153">
              <w:marLeft w:val="0"/>
              <w:marRight w:val="0"/>
              <w:marTop w:val="0"/>
              <w:marBottom w:val="0"/>
              <w:divBdr>
                <w:top w:val="none" w:sz="0" w:space="0" w:color="auto"/>
                <w:left w:val="none" w:sz="0" w:space="0" w:color="auto"/>
                <w:bottom w:val="none" w:sz="0" w:space="0" w:color="auto"/>
                <w:right w:val="none" w:sz="0" w:space="0" w:color="auto"/>
              </w:divBdr>
              <w:divsChild>
                <w:div w:id="136841431">
                  <w:marLeft w:val="0"/>
                  <w:marRight w:val="0"/>
                  <w:marTop w:val="0"/>
                  <w:marBottom w:val="0"/>
                  <w:divBdr>
                    <w:top w:val="none" w:sz="0" w:space="0" w:color="auto"/>
                    <w:left w:val="none" w:sz="0" w:space="0" w:color="auto"/>
                    <w:bottom w:val="none" w:sz="0" w:space="0" w:color="auto"/>
                    <w:right w:val="none" w:sz="0" w:space="0" w:color="auto"/>
                  </w:divBdr>
                  <w:divsChild>
                    <w:div w:id="1027289325">
                      <w:marLeft w:val="0"/>
                      <w:marRight w:val="0"/>
                      <w:marTop w:val="0"/>
                      <w:marBottom w:val="0"/>
                      <w:divBdr>
                        <w:top w:val="none" w:sz="0" w:space="0" w:color="auto"/>
                        <w:left w:val="none" w:sz="0" w:space="0" w:color="auto"/>
                        <w:bottom w:val="none" w:sz="0" w:space="0" w:color="auto"/>
                        <w:right w:val="none" w:sz="0" w:space="0" w:color="auto"/>
                      </w:divBdr>
                      <w:divsChild>
                        <w:div w:id="1786655002">
                          <w:marLeft w:val="0"/>
                          <w:marRight w:val="0"/>
                          <w:marTop w:val="0"/>
                          <w:marBottom w:val="0"/>
                          <w:divBdr>
                            <w:top w:val="none" w:sz="0" w:space="0" w:color="auto"/>
                            <w:left w:val="none" w:sz="0" w:space="0" w:color="auto"/>
                            <w:bottom w:val="none" w:sz="0" w:space="0" w:color="auto"/>
                            <w:right w:val="none" w:sz="0" w:space="0" w:color="auto"/>
                          </w:divBdr>
                          <w:divsChild>
                            <w:div w:id="1774547545">
                              <w:marLeft w:val="0"/>
                              <w:marRight w:val="0"/>
                              <w:marTop w:val="0"/>
                              <w:marBottom w:val="0"/>
                              <w:divBdr>
                                <w:top w:val="none" w:sz="0" w:space="0" w:color="auto"/>
                                <w:left w:val="none" w:sz="0" w:space="0" w:color="auto"/>
                                <w:bottom w:val="none" w:sz="0" w:space="0" w:color="auto"/>
                                <w:right w:val="none" w:sz="0" w:space="0" w:color="auto"/>
                              </w:divBdr>
                              <w:divsChild>
                                <w:div w:id="179509856">
                                  <w:marLeft w:val="0"/>
                                  <w:marRight w:val="0"/>
                                  <w:marTop w:val="0"/>
                                  <w:marBottom w:val="0"/>
                                  <w:divBdr>
                                    <w:top w:val="none" w:sz="0" w:space="0" w:color="auto"/>
                                    <w:left w:val="none" w:sz="0" w:space="0" w:color="auto"/>
                                    <w:bottom w:val="none" w:sz="0" w:space="0" w:color="auto"/>
                                    <w:right w:val="none" w:sz="0" w:space="0" w:color="auto"/>
                                  </w:divBdr>
                                  <w:divsChild>
                                    <w:div w:id="1749956335">
                                      <w:marLeft w:val="0"/>
                                      <w:marRight w:val="0"/>
                                      <w:marTop w:val="0"/>
                                      <w:marBottom w:val="0"/>
                                      <w:divBdr>
                                        <w:top w:val="none" w:sz="0" w:space="0" w:color="auto"/>
                                        <w:left w:val="none" w:sz="0" w:space="0" w:color="auto"/>
                                        <w:bottom w:val="none" w:sz="0" w:space="0" w:color="auto"/>
                                        <w:right w:val="none" w:sz="0" w:space="0" w:color="auto"/>
                                      </w:divBdr>
                                      <w:divsChild>
                                        <w:div w:id="999503488">
                                          <w:marLeft w:val="0"/>
                                          <w:marRight w:val="0"/>
                                          <w:marTop w:val="0"/>
                                          <w:marBottom w:val="0"/>
                                          <w:divBdr>
                                            <w:top w:val="none" w:sz="0" w:space="0" w:color="auto"/>
                                            <w:left w:val="none" w:sz="0" w:space="0" w:color="auto"/>
                                            <w:bottom w:val="none" w:sz="0" w:space="0" w:color="auto"/>
                                            <w:right w:val="none" w:sz="0" w:space="0" w:color="auto"/>
                                          </w:divBdr>
                                          <w:divsChild>
                                            <w:div w:id="11154330">
                                              <w:marLeft w:val="0"/>
                                              <w:marRight w:val="0"/>
                                              <w:marTop w:val="0"/>
                                              <w:marBottom w:val="0"/>
                                              <w:divBdr>
                                                <w:top w:val="none" w:sz="0" w:space="0" w:color="auto"/>
                                                <w:left w:val="none" w:sz="0" w:space="0" w:color="auto"/>
                                                <w:bottom w:val="none" w:sz="0" w:space="0" w:color="auto"/>
                                                <w:right w:val="none" w:sz="0" w:space="0" w:color="auto"/>
                                              </w:divBdr>
                                              <w:divsChild>
                                                <w:div w:id="1634678414">
                                                  <w:marLeft w:val="0"/>
                                                  <w:marRight w:val="0"/>
                                                  <w:marTop w:val="0"/>
                                                  <w:marBottom w:val="0"/>
                                                  <w:divBdr>
                                                    <w:top w:val="none" w:sz="0" w:space="0" w:color="auto"/>
                                                    <w:left w:val="none" w:sz="0" w:space="0" w:color="auto"/>
                                                    <w:bottom w:val="none" w:sz="0" w:space="0" w:color="auto"/>
                                                    <w:right w:val="none" w:sz="0" w:space="0" w:color="auto"/>
                                                  </w:divBdr>
                                                  <w:divsChild>
                                                    <w:div w:id="469977172">
                                                      <w:marLeft w:val="0"/>
                                                      <w:marRight w:val="0"/>
                                                      <w:marTop w:val="0"/>
                                                      <w:marBottom w:val="0"/>
                                                      <w:divBdr>
                                                        <w:top w:val="none" w:sz="0" w:space="0" w:color="auto"/>
                                                        <w:left w:val="none" w:sz="0" w:space="0" w:color="auto"/>
                                                        <w:bottom w:val="none" w:sz="0" w:space="0" w:color="auto"/>
                                                        <w:right w:val="none" w:sz="0" w:space="0" w:color="auto"/>
                                                      </w:divBdr>
                                                      <w:divsChild>
                                                        <w:div w:id="2103841193">
                                                          <w:marLeft w:val="0"/>
                                                          <w:marRight w:val="0"/>
                                                          <w:marTop w:val="0"/>
                                                          <w:marBottom w:val="0"/>
                                                          <w:divBdr>
                                                            <w:top w:val="none" w:sz="0" w:space="0" w:color="auto"/>
                                                            <w:left w:val="none" w:sz="0" w:space="0" w:color="auto"/>
                                                            <w:bottom w:val="none" w:sz="0" w:space="0" w:color="auto"/>
                                                            <w:right w:val="none" w:sz="0" w:space="0" w:color="auto"/>
                                                          </w:divBdr>
                                                          <w:divsChild>
                                                            <w:div w:id="1779136093">
                                                              <w:marLeft w:val="0"/>
                                                              <w:marRight w:val="0"/>
                                                              <w:marTop w:val="0"/>
                                                              <w:marBottom w:val="0"/>
                                                              <w:divBdr>
                                                                <w:top w:val="none" w:sz="0" w:space="0" w:color="auto"/>
                                                                <w:left w:val="none" w:sz="0" w:space="0" w:color="auto"/>
                                                                <w:bottom w:val="none" w:sz="0" w:space="0" w:color="auto"/>
                                                                <w:right w:val="none" w:sz="0" w:space="0" w:color="auto"/>
                                                              </w:divBdr>
                                                              <w:divsChild>
                                                                <w:div w:id="477262128">
                                                                  <w:marLeft w:val="0"/>
                                                                  <w:marRight w:val="0"/>
                                                                  <w:marTop w:val="0"/>
                                                                  <w:marBottom w:val="0"/>
                                                                  <w:divBdr>
                                                                    <w:top w:val="none" w:sz="0" w:space="0" w:color="auto"/>
                                                                    <w:left w:val="none" w:sz="0" w:space="0" w:color="auto"/>
                                                                    <w:bottom w:val="none" w:sz="0" w:space="0" w:color="auto"/>
                                                                    <w:right w:val="none" w:sz="0" w:space="0" w:color="auto"/>
                                                                  </w:divBdr>
                                                                  <w:divsChild>
                                                                    <w:div w:id="2122988102">
                                                                      <w:marLeft w:val="0"/>
                                                                      <w:marRight w:val="0"/>
                                                                      <w:marTop w:val="0"/>
                                                                      <w:marBottom w:val="0"/>
                                                                      <w:divBdr>
                                                                        <w:top w:val="none" w:sz="0" w:space="0" w:color="auto"/>
                                                                        <w:left w:val="none" w:sz="0" w:space="0" w:color="auto"/>
                                                                        <w:bottom w:val="none" w:sz="0" w:space="0" w:color="auto"/>
                                                                        <w:right w:val="none" w:sz="0" w:space="0" w:color="auto"/>
                                                                      </w:divBdr>
                                                                      <w:divsChild>
                                                                        <w:div w:id="977537895">
                                                                          <w:marLeft w:val="0"/>
                                                                          <w:marRight w:val="0"/>
                                                                          <w:marTop w:val="0"/>
                                                                          <w:marBottom w:val="0"/>
                                                                          <w:divBdr>
                                                                            <w:top w:val="none" w:sz="0" w:space="0" w:color="auto"/>
                                                                            <w:left w:val="none" w:sz="0" w:space="0" w:color="auto"/>
                                                                            <w:bottom w:val="none" w:sz="0" w:space="0" w:color="auto"/>
                                                                            <w:right w:val="none" w:sz="0" w:space="0" w:color="auto"/>
                                                                          </w:divBdr>
                                                                          <w:divsChild>
                                                                            <w:div w:id="1524707930">
                                                                              <w:marLeft w:val="0"/>
                                                                              <w:marRight w:val="0"/>
                                                                              <w:marTop w:val="0"/>
                                                                              <w:marBottom w:val="0"/>
                                                                              <w:divBdr>
                                                                                <w:top w:val="none" w:sz="0" w:space="0" w:color="auto"/>
                                                                                <w:left w:val="none" w:sz="0" w:space="0" w:color="auto"/>
                                                                                <w:bottom w:val="none" w:sz="0" w:space="0" w:color="auto"/>
                                                                                <w:right w:val="none" w:sz="0" w:space="0" w:color="auto"/>
                                                                              </w:divBdr>
                                                                              <w:divsChild>
                                                                                <w:div w:id="84084171">
                                                                                  <w:marLeft w:val="0"/>
                                                                                  <w:marRight w:val="0"/>
                                                                                  <w:marTop w:val="0"/>
                                                                                  <w:marBottom w:val="0"/>
                                                                                  <w:divBdr>
                                                                                    <w:top w:val="none" w:sz="0" w:space="0" w:color="auto"/>
                                                                                    <w:left w:val="none" w:sz="0" w:space="0" w:color="auto"/>
                                                                                    <w:bottom w:val="none" w:sz="0" w:space="0" w:color="auto"/>
                                                                                    <w:right w:val="none" w:sz="0" w:space="0" w:color="auto"/>
                                                                                  </w:divBdr>
                                                                                </w:div>
                                                                                <w:div w:id="137691775">
                                                                                  <w:marLeft w:val="0"/>
                                                                                  <w:marRight w:val="0"/>
                                                                                  <w:marTop w:val="0"/>
                                                                                  <w:marBottom w:val="0"/>
                                                                                  <w:divBdr>
                                                                                    <w:top w:val="none" w:sz="0" w:space="0" w:color="auto"/>
                                                                                    <w:left w:val="none" w:sz="0" w:space="0" w:color="auto"/>
                                                                                    <w:bottom w:val="none" w:sz="0" w:space="0" w:color="auto"/>
                                                                                    <w:right w:val="none" w:sz="0" w:space="0" w:color="auto"/>
                                                                                  </w:divBdr>
                                                                                </w:div>
                                                                                <w:div w:id="159005129">
                                                                                  <w:marLeft w:val="0"/>
                                                                                  <w:marRight w:val="0"/>
                                                                                  <w:marTop w:val="0"/>
                                                                                  <w:marBottom w:val="0"/>
                                                                                  <w:divBdr>
                                                                                    <w:top w:val="none" w:sz="0" w:space="0" w:color="auto"/>
                                                                                    <w:left w:val="none" w:sz="0" w:space="0" w:color="auto"/>
                                                                                    <w:bottom w:val="none" w:sz="0" w:space="0" w:color="auto"/>
                                                                                    <w:right w:val="none" w:sz="0" w:space="0" w:color="auto"/>
                                                                                  </w:divBdr>
                                                                                </w:div>
                                                                                <w:div w:id="234634507">
                                                                                  <w:marLeft w:val="0"/>
                                                                                  <w:marRight w:val="0"/>
                                                                                  <w:marTop w:val="0"/>
                                                                                  <w:marBottom w:val="0"/>
                                                                                  <w:divBdr>
                                                                                    <w:top w:val="none" w:sz="0" w:space="0" w:color="auto"/>
                                                                                    <w:left w:val="none" w:sz="0" w:space="0" w:color="auto"/>
                                                                                    <w:bottom w:val="none" w:sz="0" w:space="0" w:color="auto"/>
                                                                                    <w:right w:val="none" w:sz="0" w:space="0" w:color="auto"/>
                                                                                  </w:divBdr>
                                                                                </w:div>
                                                                                <w:div w:id="253441277">
                                                                                  <w:marLeft w:val="0"/>
                                                                                  <w:marRight w:val="0"/>
                                                                                  <w:marTop w:val="0"/>
                                                                                  <w:marBottom w:val="0"/>
                                                                                  <w:divBdr>
                                                                                    <w:top w:val="none" w:sz="0" w:space="0" w:color="auto"/>
                                                                                    <w:left w:val="none" w:sz="0" w:space="0" w:color="auto"/>
                                                                                    <w:bottom w:val="none" w:sz="0" w:space="0" w:color="auto"/>
                                                                                    <w:right w:val="none" w:sz="0" w:space="0" w:color="auto"/>
                                                                                  </w:divBdr>
                                                                                </w:div>
                                                                                <w:div w:id="522942284">
                                                                                  <w:marLeft w:val="0"/>
                                                                                  <w:marRight w:val="0"/>
                                                                                  <w:marTop w:val="0"/>
                                                                                  <w:marBottom w:val="0"/>
                                                                                  <w:divBdr>
                                                                                    <w:top w:val="none" w:sz="0" w:space="0" w:color="auto"/>
                                                                                    <w:left w:val="none" w:sz="0" w:space="0" w:color="auto"/>
                                                                                    <w:bottom w:val="none" w:sz="0" w:space="0" w:color="auto"/>
                                                                                    <w:right w:val="none" w:sz="0" w:space="0" w:color="auto"/>
                                                                                  </w:divBdr>
                                                                                </w:div>
                                                                                <w:div w:id="598022049">
                                                                                  <w:marLeft w:val="0"/>
                                                                                  <w:marRight w:val="0"/>
                                                                                  <w:marTop w:val="0"/>
                                                                                  <w:marBottom w:val="0"/>
                                                                                  <w:divBdr>
                                                                                    <w:top w:val="none" w:sz="0" w:space="0" w:color="auto"/>
                                                                                    <w:left w:val="none" w:sz="0" w:space="0" w:color="auto"/>
                                                                                    <w:bottom w:val="none" w:sz="0" w:space="0" w:color="auto"/>
                                                                                    <w:right w:val="none" w:sz="0" w:space="0" w:color="auto"/>
                                                                                  </w:divBdr>
                                                                                </w:div>
                                                                                <w:div w:id="693187662">
                                                                                  <w:marLeft w:val="0"/>
                                                                                  <w:marRight w:val="0"/>
                                                                                  <w:marTop w:val="0"/>
                                                                                  <w:marBottom w:val="0"/>
                                                                                  <w:divBdr>
                                                                                    <w:top w:val="none" w:sz="0" w:space="0" w:color="auto"/>
                                                                                    <w:left w:val="none" w:sz="0" w:space="0" w:color="auto"/>
                                                                                    <w:bottom w:val="none" w:sz="0" w:space="0" w:color="auto"/>
                                                                                    <w:right w:val="none" w:sz="0" w:space="0" w:color="auto"/>
                                                                                  </w:divBdr>
                                                                                </w:div>
                                                                                <w:div w:id="761342869">
                                                                                  <w:marLeft w:val="0"/>
                                                                                  <w:marRight w:val="0"/>
                                                                                  <w:marTop w:val="0"/>
                                                                                  <w:marBottom w:val="0"/>
                                                                                  <w:divBdr>
                                                                                    <w:top w:val="none" w:sz="0" w:space="0" w:color="auto"/>
                                                                                    <w:left w:val="none" w:sz="0" w:space="0" w:color="auto"/>
                                                                                    <w:bottom w:val="none" w:sz="0" w:space="0" w:color="auto"/>
                                                                                    <w:right w:val="none" w:sz="0" w:space="0" w:color="auto"/>
                                                                                  </w:divBdr>
                                                                                </w:div>
                                                                                <w:div w:id="1148590858">
                                                                                  <w:marLeft w:val="0"/>
                                                                                  <w:marRight w:val="0"/>
                                                                                  <w:marTop w:val="0"/>
                                                                                  <w:marBottom w:val="0"/>
                                                                                  <w:divBdr>
                                                                                    <w:top w:val="none" w:sz="0" w:space="0" w:color="auto"/>
                                                                                    <w:left w:val="none" w:sz="0" w:space="0" w:color="auto"/>
                                                                                    <w:bottom w:val="none" w:sz="0" w:space="0" w:color="auto"/>
                                                                                    <w:right w:val="none" w:sz="0" w:space="0" w:color="auto"/>
                                                                                  </w:divBdr>
                                                                                </w:div>
                                                                                <w:div w:id="1161699837">
                                                                                  <w:marLeft w:val="0"/>
                                                                                  <w:marRight w:val="0"/>
                                                                                  <w:marTop w:val="0"/>
                                                                                  <w:marBottom w:val="0"/>
                                                                                  <w:divBdr>
                                                                                    <w:top w:val="none" w:sz="0" w:space="0" w:color="auto"/>
                                                                                    <w:left w:val="none" w:sz="0" w:space="0" w:color="auto"/>
                                                                                    <w:bottom w:val="none" w:sz="0" w:space="0" w:color="auto"/>
                                                                                    <w:right w:val="none" w:sz="0" w:space="0" w:color="auto"/>
                                                                                  </w:divBdr>
                                                                                </w:div>
                                                                                <w:div w:id="1230581391">
                                                                                  <w:marLeft w:val="0"/>
                                                                                  <w:marRight w:val="0"/>
                                                                                  <w:marTop w:val="0"/>
                                                                                  <w:marBottom w:val="0"/>
                                                                                  <w:divBdr>
                                                                                    <w:top w:val="none" w:sz="0" w:space="0" w:color="auto"/>
                                                                                    <w:left w:val="none" w:sz="0" w:space="0" w:color="auto"/>
                                                                                    <w:bottom w:val="none" w:sz="0" w:space="0" w:color="auto"/>
                                                                                    <w:right w:val="none" w:sz="0" w:space="0" w:color="auto"/>
                                                                                  </w:divBdr>
                                                                                </w:div>
                                                                                <w:div w:id="1432237944">
                                                                                  <w:marLeft w:val="0"/>
                                                                                  <w:marRight w:val="0"/>
                                                                                  <w:marTop w:val="0"/>
                                                                                  <w:marBottom w:val="0"/>
                                                                                  <w:divBdr>
                                                                                    <w:top w:val="none" w:sz="0" w:space="0" w:color="auto"/>
                                                                                    <w:left w:val="none" w:sz="0" w:space="0" w:color="auto"/>
                                                                                    <w:bottom w:val="none" w:sz="0" w:space="0" w:color="auto"/>
                                                                                    <w:right w:val="none" w:sz="0" w:space="0" w:color="auto"/>
                                                                                  </w:divBdr>
                                                                                </w:div>
                                                                                <w:div w:id="1443184420">
                                                                                  <w:marLeft w:val="0"/>
                                                                                  <w:marRight w:val="0"/>
                                                                                  <w:marTop w:val="0"/>
                                                                                  <w:marBottom w:val="0"/>
                                                                                  <w:divBdr>
                                                                                    <w:top w:val="none" w:sz="0" w:space="0" w:color="auto"/>
                                                                                    <w:left w:val="none" w:sz="0" w:space="0" w:color="auto"/>
                                                                                    <w:bottom w:val="none" w:sz="0" w:space="0" w:color="auto"/>
                                                                                    <w:right w:val="none" w:sz="0" w:space="0" w:color="auto"/>
                                                                                  </w:divBdr>
                                                                                </w:div>
                                                                                <w:div w:id="1488131295">
                                                                                  <w:marLeft w:val="0"/>
                                                                                  <w:marRight w:val="0"/>
                                                                                  <w:marTop w:val="0"/>
                                                                                  <w:marBottom w:val="0"/>
                                                                                  <w:divBdr>
                                                                                    <w:top w:val="none" w:sz="0" w:space="0" w:color="auto"/>
                                                                                    <w:left w:val="none" w:sz="0" w:space="0" w:color="auto"/>
                                                                                    <w:bottom w:val="none" w:sz="0" w:space="0" w:color="auto"/>
                                                                                    <w:right w:val="none" w:sz="0" w:space="0" w:color="auto"/>
                                                                                  </w:divBdr>
                                                                                </w:div>
                                                                                <w:div w:id="1513954256">
                                                                                  <w:marLeft w:val="0"/>
                                                                                  <w:marRight w:val="0"/>
                                                                                  <w:marTop w:val="0"/>
                                                                                  <w:marBottom w:val="0"/>
                                                                                  <w:divBdr>
                                                                                    <w:top w:val="none" w:sz="0" w:space="0" w:color="auto"/>
                                                                                    <w:left w:val="none" w:sz="0" w:space="0" w:color="auto"/>
                                                                                    <w:bottom w:val="none" w:sz="0" w:space="0" w:color="auto"/>
                                                                                    <w:right w:val="none" w:sz="0" w:space="0" w:color="auto"/>
                                                                                  </w:divBdr>
                                                                                </w:div>
                                                                                <w:div w:id="1518537581">
                                                                                  <w:marLeft w:val="0"/>
                                                                                  <w:marRight w:val="0"/>
                                                                                  <w:marTop w:val="0"/>
                                                                                  <w:marBottom w:val="0"/>
                                                                                  <w:divBdr>
                                                                                    <w:top w:val="none" w:sz="0" w:space="0" w:color="auto"/>
                                                                                    <w:left w:val="none" w:sz="0" w:space="0" w:color="auto"/>
                                                                                    <w:bottom w:val="none" w:sz="0" w:space="0" w:color="auto"/>
                                                                                    <w:right w:val="none" w:sz="0" w:space="0" w:color="auto"/>
                                                                                  </w:divBdr>
                                                                                </w:div>
                                                                                <w:div w:id="1654220154">
                                                                                  <w:marLeft w:val="0"/>
                                                                                  <w:marRight w:val="0"/>
                                                                                  <w:marTop w:val="0"/>
                                                                                  <w:marBottom w:val="0"/>
                                                                                  <w:divBdr>
                                                                                    <w:top w:val="none" w:sz="0" w:space="0" w:color="auto"/>
                                                                                    <w:left w:val="none" w:sz="0" w:space="0" w:color="auto"/>
                                                                                    <w:bottom w:val="none" w:sz="0" w:space="0" w:color="auto"/>
                                                                                    <w:right w:val="none" w:sz="0" w:space="0" w:color="auto"/>
                                                                                  </w:divBdr>
                                                                                </w:div>
                                                                                <w:div w:id="1707438324">
                                                                                  <w:marLeft w:val="0"/>
                                                                                  <w:marRight w:val="0"/>
                                                                                  <w:marTop w:val="0"/>
                                                                                  <w:marBottom w:val="0"/>
                                                                                  <w:divBdr>
                                                                                    <w:top w:val="none" w:sz="0" w:space="0" w:color="auto"/>
                                                                                    <w:left w:val="none" w:sz="0" w:space="0" w:color="auto"/>
                                                                                    <w:bottom w:val="none" w:sz="0" w:space="0" w:color="auto"/>
                                                                                    <w:right w:val="none" w:sz="0" w:space="0" w:color="auto"/>
                                                                                  </w:divBdr>
                                                                                </w:div>
                                                                                <w:div w:id="1745646577">
                                                                                  <w:marLeft w:val="0"/>
                                                                                  <w:marRight w:val="0"/>
                                                                                  <w:marTop w:val="0"/>
                                                                                  <w:marBottom w:val="0"/>
                                                                                  <w:divBdr>
                                                                                    <w:top w:val="none" w:sz="0" w:space="0" w:color="auto"/>
                                                                                    <w:left w:val="none" w:sz="0" w:space="0" w:color="auto"/>
                                                                                    <w:bottom w:val="none" w:sz="0" w:space="0" w:color="auto"/>
                                                                                    <w:right w:val="none" w:sz="0" w:space="0" w:color="auto"/>
                                                                                  </w:divBdr>
                                                                                </w:div>
                                                                                <w:div w:id="1816489580">
                                                                                  <w:marLeft w:val="0"/>
                                                                                  <w:marRight w:val="0"/>
                                                                                  <w:marTop w:val="0"/>
                                                                                  <w:marBottom w:val="0"/>
                                                                                  <w:divBdr>
                                                                                    <w:top w:val="none" w:sz="0" w:space="0" w:color="auto"/>
                                                                                    <w:left w:val="none" w:sz="0" w:space="0" w:color="auto"/>
                                                                                    <w:bottom w:val="none" w:sz="0" w:space="0" w:color="auto"/>
                                                                                    <w:right w:val="none" w:sz="0" w:space="0" w:color="auto"/>
                                                                                  </w:divBdr>
                                                                                </w:div>
                                                                                <w:div w:id="194179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30A18-C541-4C38-A893-91B803185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Hildersham Parish Council Meeting, Village Hall, High Street, Hildersham, Wednesday 15th November 2006, commencing at 7</vt:lpstr>
    </vt:vector>
  </TitlesOfParts>
  <Company>Great Abington Parish Council</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Hildersham Parish Council Meeting, Village Hall, High Street, Hildersham, Wednesday 15th November 2006, commencing at 7</dc:title>
  <dc:subject/>
  <dc:creator>Paula Harper</dc:creator>
  <cp:keywords/>
  <dc:description/>
  <cp:lastModifiedBy> </cp:lastModifiedBy>
  <cp:revision>2</cp:revision>
  <cp:lastPrinted>2020-01-09T19:23:00Z</cp:lastPrinted>
  <dcterms:created xsi:type="dcterms:W3CDTF">2020-06-09T08:13:00Z</dcterms:created>
  <dcterms:modified xsi:type="dcterms:W3CDTF">2020-06-09T08:13:00Z</dcterms:modified>
</cp:coreProperties>
</file>